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21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5440"/>
        <w:gridCol w:w="1215"/>
        <w:gridCol w:w="1368"/>
        <w:gridCol w:w="1368"/>
        <w:gridCol w:w="1368"/>
        <w:gridCol w:w="1368"/>
        <w:gridCol w:w="1368"/>
      </w:tblGrid>
      <w:tr w:rsidR="00B758BF" w:rsidTr="00453254">
        <w:trPr>
          <w:trHeight w:val="525"/>
          <w:jc w:val="center"/>
        </w:trPr>
        <w:tc>
          <w:tcPr>
            <w:tcW w:w="14215" w:type="dxa"/>
            <w:gridSpan w:val="8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58BF" w:rsidRPr="00064BC5" w:rsidRDefault="00B758BF" w:rsidP="0023277F">
            <w:pPr>
              <w:jc w:val="center"/>
              <w:rPr>
                <w:rFonts w:ascii="Arial Narrow" w:hAnsi="Arial Narrow"/>
                <w:b/>
                <w:color w:val="3A7AD8"/>
                <w:sz w:val="28"/>
                <w:szCs w:val="28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</w:pPr>
            <w:r w:rsidRPr="00D81AAD">
              <w:rPr>
                <w:rFonts w:ascii="Arial Narrow" w:hAnsi="Arial Narrow"/>
                <w:b/>
                <w:color w:val="FF0000"/>
                <w:sz w:val="40"/>
                <w:szCs w:val="40"/>
              </w:rPr>
              <w:t>SCORE ME</w:t>
            </w:r>
            <w:r w:rsidRPr="00064BC5">
              <w:rPr>
                <w:rFonts w:ascii="Arial Narrow" w:hAnsi="Arial Narrow"/>
                <w:b/>
                <w:color w:val="3A7AD8"/>
                <w:sz w:val="28"/>
                <w:szCs w:val="28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: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S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elf-assessment of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C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apacity in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O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rganization’s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Re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sponse to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M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>&amp;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E</w:t>
            </w:r>
          </w:p>
        </w:tc>
      </w:tr>
      <w:tr w:rsidR="00C110DB" w:rsidTr="000F1B0F">
        <w:trPr>
          <w:jc w:val="center"/>
        </w:trPr>
        <w:tc>
          <w:tcPr>
            <w:tcW w:w="61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110DB" w:rsidRPr="00846A63" w:rsidRDefault="00C110DB" w:rsidP="000F1B0F">
            <w:pPr>
              <w:jc w:val="center"/>
              <w:rPr>
                <w:b/>
                <w:sz w:val="24"/>
                <w:szCs w:val="24"/>
              </w:rPr>
            </w:pPr>
            <w:r w:rsidRPr="00846A63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>Elements of Capacity Building / Organizational Development Performance in M&amp;E by Organization / Unit</w:t>
            </w:r>
          </w:p>
        </w:tc>
        <w:tc>
          <w:tcPr>
            <w:tcW w:w="121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110DB" w:rsidRPr="008A7483" w:rsidRDefault="00C110DB" w:rsidP="00903E99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A7483">
              <w:rPr>
                <w:rFonts w:ascii="Arial Narrow" w:hAnsi="Arial Narrow"/>
                <w:b/>
                <w:sz w:val="24"/>
                <w:szCs w:val="24"/>
              </w:rPr>
              <w:t>Condition Met?</w:t>
            </w:r>
          </w:p>
          <w:p w:rsidR="00C110DB" w:rsidRPr="008A7483" w:rsidRDefault="00C110DB" w:rsidP="0023277F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7483">
              <w:rPr>
                <w:rFonts w:ascii="Arial Narrow" w:hAnsi="Arial Narrow"/>
                <w:b/>
                <w:sz w:val="24"/>
                <w:szCs w:val="24"/>
              </w:rPr>
              <w:t>If “Yes”, Check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Pr="008A7483">
              <w:rPr>
                <w:rFonts w:ascii="Arial Narrow" w:hAnsi="Arial Narrow"/>
                <w:b/>
                <w:sz w:val="24"/>
                <w:szCs w:val="24"/>
              </w:rPr>
              <w:sym w:font="Symbol" w:char="F0D6"/>
            </w:r>
          </w:p>
        </w:tc>
        <w:tc>
          <w:tcPr>
            <w:tcW w:w="6840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C110DB" w:rsidRPr="00C110DB" w:rsidRDefault="00C110DB" w:rsidP="00903E99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110DB">
              <w:rPr>
                <w:rFonts w:ascii="Arial Narrow" w:hAnsi="Arial Narrow"/>
                <w:b/>
                <w:sz w:val="24"/>
                <w:szCs w:val="24"/>
              </w:rPr>
              <w:t>Evidence Available?</w:t>
            </w:r>
          </w:p>
          <w:p w:rsidR="00C110DB" w:rsidRPr="00C110DB" w:rsidRDefault="00C110DB" w:rsidP="00903E99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C110DB" w:rsidRPr="008A7483" w:rsidRDefault="00C110DB" w:rsidP="00903E99">
            <w:pPr>
              <w:jc w:val="center"/>
              <w:rPr>
                <w:rFonts w:ascii="Arial Narrow" w:hAnsi="Arial Narrow"/>
                <w:b/>
                <w:color w:val="244061" w:themeColor="accent1" w:themeShade="80"/>
                <w:sz w:val="24"/>
                <w:szCs w:val="24"/>
              </w:rPr>
            </w:pPr>
            <w:r w:rsidRPr="00C110DB">
              <w:rPr>
                <w:rFonts w:ascii="Arial Narrow" w:hAnsi="Arial Narrow"/>
                <w:b/>
                <w:sz w:val="24"/>
                <w:szCs w:val="24"/>
              </w:rPr>
              <w:t>Specify</w:t>
            </w:r>
          </w:p>
        </w:tc>
      </w:tr>
      <w:tr w:rsidR="00C110DB" w:rsidTr="000F1B0F">
        <w:trPr>
          <w:trHeight w:hRule="exact" w:val="795"/>
          <w:jc w:val="center"/>
        </w:trPr>
        <w:tc>
          <w:tcPr>
            <w:tcW w:w="72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shd w:val="clear" w:color="auto" w:fill="FBD4B4" w:themeFill="accent6" w:themeFillTint="66"/>
            <w:vAlign w:val="center"/>
          </w:tcPr>
          <w:p w:rsidR="00C110DB" w:rsidRPr="00846A63" w:rsidRDefault="00C110DB" w:rsidP="004D63F4">
            <w:pPr>
              <w:contextualSpacing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16"/>
                <w:szCs w:val="16"/>
              </w:rPr>
            </w:pPr>
            <w:r w:rsidRPr="00846A63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48"/>
                <w:szCs w:val="48"/>
              </w:rPr>
              <w:t>A</w:t>
            </w:r>
          </w:p>
        </w:tc>
        <w:tc>
          <w:tcPr>
            <w:tcW w:w="5440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110DB" w:rsidRPr="00C110DB" w:rsidRDefault="00C110DB" w:rsidP="00C110DB">
            <w:pPr>
              <w:ind w:right="-108"/>
              <w:rPr>
                <w:rFonts w:ascii="Arial Narrow" w:hAnsi="Arial Narrow"/>
                <w:sz w:val="20"/>
                <w:szCs w:val="20"/>
                <w:u w:val="single"/>
              </w:rPr>
            </w:pPr>
            <w:r w:rsidRPr="00C110DB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6"/>
                <w:szCs w:val="26"/>
              </w:rPr>
              <w:t xml:space="preserve">Strategic Planning </w:t>
            </w:r>
            <w:r w:rsidRPr="00C110DB">
              <w:rPr>
                <w:rFonts w:ascii="Arial Narrow" w:hAnsi="Arial Narrow"/>
                <w:b/>
                <w:sz w:val="26"/>
                <w:szCs w:val="26"/>
              </w:rPr>
              <w:t>in Support of M&amp;E Activities</w:t>
            </w:r>
          </w:p>
        </w:tc>
        <w:tc>
          <w:tcPr>
            <w:tcW w:w="1215" w:type="dxa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C110DB" w:rsidRPr="00A376B0" w:rsidRDefault="00C110DB" w:rsidP="00A376B0">
            <w:pPr>
              <w:pStyle w:val="ListParagraph"/>
              <w:ind w:left="0" w:right="-108" w:hanging="108"/>
              <w:jc w:val="center"/>
              <w:rPr>
                <w:rFonts w:ascii="Arial Narrow" w:hAnsi="Arial Narrow"/>
                <w:sz w:val="20"/>
                <w:szCs w:val="20"/>
                <w:u w:val="single"/>
              </w:rPr>
            </w:pPr>
          </w:p>
        </w:tc>
        <w:tc>
          <w:tcPr>
            <w:tcW w:w="6840" w:type="dxa"/>
            <w:gridSpan w:val="5"/>
            <w:vMerge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C110DB" w:rsidRPr="00866F3C" w:rsidRDefault="00C110DB" w:rsidP="00866F3C">
            <w:pPr>
              <w:pStyle w:val="ListParagraph"/>
              <w:ind w:left="-108" w:right="-108"/>
              <w:jc w:val="center"/>
              <w:rPr>
                <w:rFonts w:ascii="Arial Narrow" w:hAnsi="Arial Narrow"/>
                <w:b/>
                <w:color w:val="244061"/>
                <w:sz w:val="20"/>
                <w:szCs w:val="20"/>
                <w:u w:val="single"/>
              </w:rPr>
            </w:pPr>
          </w:p>
        </w:tc>
      </w:tr>
      <w:tr w:rsidR="00B758BF" w:rsidTr="00453254">
        <w:trPr>
          <w:trHeight w:hRule="exact" w:val="720"/>
          <w:jc w:val="center"/>
        </w:trPr>
        <w:tc>
          <w:tcPr>
            <w:tcW w:w="6160" w:type="dxa"/>
            <w:gridSpan w:val="2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B758BF" w:rsidRDefault="00B758BF" w:rsidP="00B758BF">
            <w:pPr>
              <w:ind w:left="288" w:hanging="288"/>
              <w:contextualSpacing/>
              <w:rPr>
                <w:rFonts w:ascii="Arial Narrow" w:eastAsiaTheme="minorEastAsia" w:hAnsi="Arial Narrow"/>
                <w:b/>
                <w:i/>
                <w:color w:val="000000" w:themeColor="dark1"/>
                <w:kern w:val="24"/>
                <w:sz w:val="36"/>
                <w:szCs w:val="36"/>
              </w:rPr>
            </w:pPr>
            <w:r>
              <w:rPr>
                <w:rFonts w:ascii="Arial Narrow" w:eastAsia="Arial" w:hAnsi="Arial Narrow" w:cs="Calibri"/>
                <w:bCs/>
              </w:rPr>
              <w:t>1.</w:t>
            </w:r>
            <w:r>
              <w:rPr>
                <w:rFonts w:ascii="Arial Narrow" w:eastAsia="Arial" w:hAnsi="Arial Narrow" w:cs="Calibri"/>
                <w:bCs/>
              </w:rPr>
              <w:tab/>
            </w:r>
            <w:r w:rsidRPr="003A4146">
              <w:rPr>
                <w:rFonts w:ascii="Arial Narrow" w:eastAsia="Arial" w:hAnsi="Arial Narrow" w:cs="Calibri"/>
                <w:bCs/>
              </w:rPr>
              <w:t xml:space="preserve">Organizational </w:t>
            </w:r>
            <w:r w:rsidRPr="003A4146"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>Unit (“Unit”) has a</w:t>
            </w:r>
            <w:r w:rsidRPr="003A4146">
              <w:rPr>
                <w:rFonts w:ascii="Arial Narrow" w:eastAsiaTheme="minorEastAsia" w:hAnsi="Arial Narrow" w:cs="Calibri"/>
                <w:i/>
                <w:color w:val="000000" w:themeColor="dark1"/>
                <w:kern w:val="24"/>
              </w:rPr>
              <w:t xml:space="preserve"> </w:t>
            </w:r>
            <w:r w:rsidRPr="003A4146"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</w:rPr>
              <w:t>Strategic Plan</w:t>
            </w:r>
            <w:r w:rsidRPr="003A4146"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 xml:space="preserve"> that is current or in development with M&amp;E components</w:t>
            </w:r>
          </w:p>
        </w:tc>
        <w:tc>
          <w:tcPr>
            <w:tcW w:w="1215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B758BF" w:rsidRPr="00A376B0" w:rsidRDefault="00B758BF" w:rsidP="00A376B0">
            <w:pPr>
              <w:pStyle w:val="ListParagraph"/>
              <w:ind w:left="0" w:right="-108" w:hanging="108"/>
              <w:jc w:val="center"/>
              <w:rPr>
                <w:rFonts w:ascii="Arial Narrow" w:hAnsi="Arial Narrow"/>
                <w:sz w:val="20"/>
                <w:szCs w:val="20"/>
                <w:u w:val="single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B758BF" w:rsidRPr="00866F3C" w:rsidRDefault="00B758BF" w:rsidP="00866F3C">
            <w:pPr>
              <w:pStyle w:val="ListParagraph"/>
              <w:ind w:left="-108" w:right="-108"/>
              <w:jc w:val="center"/>
              <w:rPr>
                <w:rFonts w:ascii="Arial Narrow" w:hAnsi="Arial Narrow"/>
                <w:b/>
                <w:color w:val="244061"/>
                <w:sz w:val="20"/>
                <w:szCs w:val="20"/>
                <w:u w:val="single"/>
              </w:rPr>
            </w:pPr>
          </w:p>
        </w:tc>
      </w:tr>
      <w:tr w:rsidR="00B758BF" w:rsidTr="002441B4">
        <w:trPr>
          <w:trHeight w:hRule="exact" w:val="720"/>
          <w:jc w:val="center"/>
        </w:trPr>
        <w:tc>
          <w:tcPr>
            <w:tcW w:w="6160" w:type="dxa"/>
            <w:gridSpan w:val="2"/>
            <w:tcBorders>
              <w:left w:val="single" w:sz="12" w:space="0" w:color="auto"/>
              <w:bottom w:val="single" w:sz="12" w:space="0" w:color="FFFFFF" w:themeColor="background1"/>
            </w:tcBorders>
            <w:shd w:val="clear" w:color="auto" w:fill="auto"/>
            <w:vAlign w:val="center"/>
          </w:tcPr>
          <w:p w:rsidR="00B758BF" w:rsidRPr="00866E77" w:rsidRDefault="00B758BF" w:rsidP="003A4146">
            <w:pPr>
              <w:pStyle w:val="ListParagraph"/>
              <w:ind w:left="264" w:right="101" w:hanging="264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</w:pPr>
            <w:r w:rsidRPr="00866E77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 xml:space="preserve">For the Current </w:t>
            </w:r>
            <w:r w:rsidRPr="00866E77">
              <w:rPr>
                <w:rFonts w:ascii="Arial Narrow" w:eastAsiaTheme="minorEastAsia" w:hAnsi="Arial Narrow"/>
                <w:b/>
                <w:i/>
                <w:color w:val="000000" w:themeColor="dark1"/>
                <w:kern w:val="24"/>
                <w:sz w:val="22"/>
                <w:szCs w:val="22"/>
              </w:rPr>
              <w:t>Strategic Plan</w:t>
            </w:r>
            <w:r w:rsidRPr="00866E77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 xml:space="preserve"> or the One in Development</w:t>
            </w:r>
          </w:p>
          <w:p w:rsidR="00B758BF" w:rsidRPr="00866E77" w:rsidRDefault="00B758BF" w:rsidP="003A4146">
            <w:pPr>
              <w:pStyle w:val="ListParagraph"/>
              <w:ind w:left="264" w:right="101" w:hanging="264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</w:pPr>
            <w:r w:rsidRPr="00866E77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containing a M&amp;E Component:</w:t>
            </w:r>
          </w:p>
        </w:tc>
        <w:tc>
          <w:tcPr>
            <w:tcW w:w="1215" w:type="dxa"/>
            <w:tcBorders>
              <w:bottom w:val="single" w:sz="12" w:space="0" w:color="FFFFFF" w:themeColor="background1"/>
            </w:tcBorders>
            <w:shd w:val="clear" w:color="auto" w:fill="auto"/>
            <w:vAlign w:val="center"/>
          </w:tcPr>
          <w:p w:rsidR="00B758BF" w:rsidRPr="00A376B0" w:rsidRDefault="00B758BF" w:rsidP="00A376B0">
            <w:pPr>
              <w:pStyle w:val="ListParagraph"/>
              <w:ind w:left="0" w:right="-108" w:hanging="108"/>
              <w:jc w:val="center"/>
              <w:rPr>
                <w:rFonts w:ascii="Arial Narrow" w:hAnsi="Arial Narrow"/>
                <w:sz w:val="20"/>
                <w:szCs w:val="20"/>
                <w:u w:val="single"/>
              </w:rPr>
            </w:pPr>
          </w:p>
        </w:tc>
        <w:tc>
          <w:tcPr>
            <w:tcW w:w="6840" w:type="dxa"/>
            <w:gridSpan w:val="5"/>
            <w:tcBorders>
              <w:left w:val="nil"/>
              <w:bottom w:val="single" w:sz="12" w:space="0" w:color="FFFFFF" w:themeColor="background1"/>
              <w:right w:val="single" w:sz="12" w:space="0" w:color="auto"/>
            </w:tcBorders>
            <w:shd w:val="clear" w:color="auto" w:fill="auto"/>
            <w:vAlign w:val="center"/>
          </w:tcPr>
          <w:p w:rsidR="00B758BF" w:rsidRPr="00866F3C" w:rsidRDefault="00B758BF" w:rsidP="00866F3C">
            <w:pPr>
              <w:pStyle w:val="ListParagraph"/>
              <w:ind w:left="-108" w:right="-108"/>
              <w:jc w:val="center"/>
              <w:rPr>
                <w:rFonts w:ascii="Arial Narrow" w:hAnsi="Arial Narrow"/>
                <w:b/>
                <w:color w:val="244061"/>
                <w:sz w:val="20"/>
                <w:szCs w:val="20"/>
                <w:u w:val="single"/>
              </w:rPr>
            </w:pPr>
          </w:p>
        </w:tc>
      </w:tr>
      <w:tr w:rsidR="00B758BF" w:rsidTr="002441B4">
        <w:trPr>
          <w:trHeight w:hRule="exact" w:val="605"/>
          <w:jc w:val="center"/>
        </w:trPr>
        <w:tc>
          <w:tcPr>
            <w:tcW w:w="616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B758BF" w:rsidRPr="00903E99" w:rsidRDefault="00B758BF" w:rsidP="00BA0A5B">
            <w:pPr>
              <w:ind w:left="264" w:right="101" w:hanging="264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2.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</w:r>
            <w:r w:rsidRPr="00903E99"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Unit’s </w:t>
            </w:r>
            <w:r w:rsidRPr="00BA0A5B">
              <w:rPr>
                <w:rFonts w:ascii="Arial Narrow" w:eastAsiaTheme="minorEastAsia" w:hAnsi="Arial Narrow"/>
                <w:i/>
                <w:color w:val="000000" w:themeColor="dark1"/>
                <w:kern w:val="24"/>
                <w:u w:val="single"/>
              </w:rPr>
              <w:t>leadership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 (including Unit’s Board) participated, with its collaboration and approval documented</w:t>
            </w:r>
          </w:p>
        </w:tc>
        <w:tc>
          <w:tcPr>
            <w:tcW w:w="1215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B758BF" w:rsidRPr="00A376B0" w:rsidRDefault="00B758BF" w:rsidP="00A376B0">
            <w:pPr>
              <w:ind w:right="-108" w:hanging="108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B758BF" w:rsidRPr="00866F3C" w:rsidRDefault="00B758BF" w:rsidP="00866F3C">
            <w:pPr>
              <w:ind w:left="-108" w:right="-10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B758BF" w:rsidTr="002441B4">
        <w:trPr>
          <w:trHeight w:hRule="exact" w:val="605"/>
          <w:jc w:val="center"/>
        </w:trPr>
        <w:tc>
          <w:tcPr>
            <w:tcW w:w="616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B758BF" w:rsidRPr="00903E99" w:rsidRDefault="00B758BF" w:rsidP="00BA0A5B">
            <w:pPr>
              <w:ind w:left="264" w:right="101" w:hanging="264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3.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</w:r>
            <w:r w:rsidRPr="00903E99"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Unit’s </w:t>
            </w:r>
            <w:r>
              <w:rPr>
                <w:rFonts w:ascii="Arial Narrow" w:eastAsiaTheme="minorEastAsia" w:hAnsi="Arial Narrow"/>
                <w:i/>
                <w:color w:val="000000" w:themeColor="dark1"/>
                <w:kern w:val="24"/>
                <w:u w:val="single"/>
              </w:rPr>
              <w:t>management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 participated, with its collaboration and approval documented</w:t>
            </w:r>
          </w:p>
        </w:tc>
        <w:tc>
          <w:tcPr>
            <w:tcW w:w="1215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B758BF" w:rsidRPr="00A376B0" w:rsidRDefault="00B758BF" w:rsidP="00A376B0">
            <w:pPr>
              <w:ind w:right="-108" w:hanging="108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B758BF" w:rsidRPr="00866F3C" w:rsidRDefault="00B758BF" w:rsidP="00866F3C">
            <w:pPr>
              <w:ind w:left="-108" w:right="-10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B758BF" w:rsidTr="002441B4">
        <w:trPr>
          <w:trHeight w:hRule="exact" w:val="605"/>
          <w:jc w:val="center"/>
        </w:trPr>
        <w:tc>
          <w:tcPr>
            <w:tcW w:w="616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B758BF" w:rsidRPr="00903E99" w:rsidRDefault="00B758BF" w:rsidP="00DC24DA">
            <w:pPr>
              <w:ind w:left="264" w:right="101" w:hanging="264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4.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</w:r>
            <w:r w:rsidRPr="00903E99"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Unit’s </w:t>
            </w:r>
            <w:r w:rsidRPr="00903E99">
              <w:rPr>
                <w:rFonts w:ascii="Arial Narrow" w:eastAsiaTheme="minorEastAsia" w:hAnsi="Arial Narrow"/>
                <w:i/>
                <w:color w:val="000000" w:themeColor="dark1"/>
                <w:kern w:val="24"/>
                <w:u w:val="single"/>
              </w:rPr>
              <w:t>staff members</w:t>
            </w:r>
            <w:r w:rsidRPr="00903E99"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 — in sufficient number and diversity —participated and their collaboration is documented</w:t>
            </w:r>
          </w:p>
        </w:tc>
        <w:tc>
          <w:tcPr>
            <w:tcW w:w="1215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B758BF" w:rsidRPr="00A376B0" w:rsidRDefault="00B758BF" w:rsidP="00A376B0">
            <w:pPr>
              <w:ind w:right="-108" w:hanging="108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B758BF" w:rsidRPr="00866F3C" w:rsidRDefault="00B758BF" w:rsidP="00866F3C">
            <w:pPr>
              <w:ind w:left="-108" w:right="-10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B758BF" w:rsidTr="002441B4">
        <w:trPr>
          <w:trHeight w:hRule="exact" w:val="605"/>
          <w:jc w:val="center"/>
        </w:trPr>
        <w:tc>
          <w:tcPr>
            <w:tcW w:w="6160" w:type="dxa"/>
            <w:gridSpan w:val="2"/>
            <w:tcBorders>
              <w:top w:val="single" w:sz="12" w:space="0" w:color="FFFFFF" w:themeColor="background1"/>
              <w:left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B758BF" w:rsidRPr="00903E99" w:rsidRDefault="00B758BF" w:rsidP="00DC24DA">
            <w:pPr>
              <w:ind w:left="264" w:right="101" w:hanging="264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5.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</w:r>
            <w:r w:rsidRPr="00903E99"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Unit’s </w:t>
            </w:r>
            <w:r w:rsidRPr="00903E99">
              <w:rPr>
                <w:rFonts w:ascii="Arial Narrow" w:eastAsiaTheme="minorEastAsia" w:hAnsi="Arial Narrow"/>
                <w:i/>
                <w:color w:val="000000" w:themeColor="dark1"/>
                <w:kern w:val="24"/>
                <w:u w:val="single"/>
              </w:rPr>
              <w:t>stakeholders</w:t>
            </w:r>
            <w:r w:rsidRPr="00903E99"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 — in sufficient number and diversity —participated and their collaboration is documented</w:t>
            </w:r>
          </w:p>
        </w:tc>
        <w:tc>
          <w:tcPr>
            <w:tcW w:w="1215" w:type="dxa"/>
            <w:tcBorders>
              <w:top w:val="single" w:sz="12" w:space="0" w:color="FFFFFF" w:themeColor="background1"/>
              <w:left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B758BF" w:rsidRPr="00A376B0" w:rsidRDefault="00B758BF" w:rsidP="00A376B0">
            <w:pPr>
              <w:ind w:right="-108" w:hanging="108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B758BF" w:rsidRPr="00866F3C" w:rsidRDefault="00B758BF" w:rsidP="00866F3C">
            <w:pPr>
              <w:ind w:left="-108" w:right="-10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B758BF" w:rsidTr="002441B4">
        <w:trPr>
          <w:trHeight w:val="375"/>
          <w:jc w:val="center"/>
        </w:trPr>
        <w:tc>
          <w:tcPr>
            <w:tcW w:w="6160" w:type="dxa"/>
            <w:gridSpan w:val="2"/>
            <w:tcBorders>
              <w:left w:val="single" w:sz="12" w:space="0" w:color="auto"/>
              <w:bottom w:val="single" w:sz="12" w:space="0" w:color="FFFFFF" w:themeColor="background1"/>
            </w:tcBorders>
            <w:shd w:val="clear" w:color="auto" w:fill="auto"/>
            <w:vAlign w:val="center"/>
          </w:tcPr>
          <w:p w:rsidR="00B758BF" w:rsidRPr="00D30413" w:rsidRDefault="00B758BF" w:rsidP="00DC24DA">
            <w:pPr>
              <w:pStyle w:val="ListParagraph"/>
              <w:ind w:left="264" w:right="101" w:hanging="264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</w:pPr>
            <w:r w:rsidRPr="00D30413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 xml:space="preserve">For the current </w:t>
            </w:r>
            <w:r w:rsidRPr="00D30413">
              <w:rPr>
                <w:rFonts w:ascii="Arial Narrow" w:eastAsiaTheme="minorEastAsia" w:hAnsi="Arial Narrow"/>
                <w:b/>
                <w:i/>
                <w:color w:val="000000" w:themeColor="dark1"/>
                <w:kern w:val="24"/>
                <w:sz w:val="22"/>
                <w:szCs w:val="22"/>
              </w:rPr>
              <w:t>Strategic Plan</w:t>
            </w:r>
            <w:r w:rsidRPr="0055344B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 xml:space="preserve"> with a M&amp;E Component</w:t>
            </w:r>
            <w:r w:rsidRPr="00D30413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:</w:t>
            </w:r>
          </w:p>
        </w:tc>
        <w:tc>
          <w:tcPr>
            <w:tcW w:w="1215" w:type="dxa"/>
            <w:tcBorders>
              <w:bottom w:val="single" w:sz="12" w:space="0" w:color="FFFFFF" w:themeColor="background1"/>
            </w:tcBorders>
            <w:shd w:val="clear" w:color="auto" w:fill="auto"/>
            <w:vAlign w:val="center"/>
          </w:tcPr>
          <w:p w:rsidR="00B758BF" w:rsidRPr="00A376B0" w:rsidRDefault="00B758BF" w:rsidP="00A376B0">
            <w:pPr>
              <w:pStyle w:val="ListParagraph"/>
              <w:ind w:left="0" w:right="-108" w:hanging="108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bottom w:val="single" w:sz="12" w:space="0" w:color="FFFFFF" w:themeColor="background1"/>
              <w:right w:val="single" w:sz="12" w:space="0" w:color="auto"/>
            </w:tcBorders>
            <w:shd w:val="clear" w:color="auto" w:fill="auto"/>
            <w:vAlign w:val="center"/>
          </w:tcPr>
          <w:p w:rsidR="00B758BF" w:rsidRPr="00866F3C" w:rsidRDefault="00B758BF" w:rsidP="00866F3C">
            <w:pPr>
              <w:pStyle w:val="ListParagraph"/>
              <w:ind w:left="-108" w:right="-108"/>
              <w:jc w:val="center"/>
              <w:rPr>
                <w:rFonts w:ascii="Arial Narrow" w:hAnsi="Arial Narrow"/>
                <w:b/>
                <w:color w:val="244061"/>
                <w:sz w:val="20"/>
                <w:szCs w:val="20"/>
              </w:rPr>
            </w:pPr>
          </w:p>
        </w:tc>
      </w:tr>
      <w:tr w:rsidR="00B758BF" w:rsidTr="002441B4">
        <w:trPr>
          <w:trHeight w:hRule="exact" w:val="605"/>
          <w:jc w:val="center"/>
        </w:trPr>
        <w:tc>
          <w:tcPr>
            <w:tcW w:w="616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B758BF" w:rsidRPr="00903E99" w:rsidRDefault="00B758BF" w:rsidP="00DC24DA">
            <w:pPr>
              <w:ind w:left="264" w:right="101" w:hanging="264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6.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</w:r>
            <w:r w:rsidRPr="00903E99"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Unit’s staff at all levels can cite the main objectives 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and outcomes </w:t>
            </w:r>
            <w:r w:rsidRPr="00903E99"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listed in the </w:t>
            </w:r>
            <w:r w:rsidRPr="00903E99">
              <w:rPr>
                <w:rFonts w:ascii="Arial Narrow" w:eastAsiaTheme="minorEastAsia" w:hAnsi="Arial Narrow"/>
                <w:b/>
                <w:i/>
                <w:color w:val="000000" w:themeColor="dark1"/>
                <w:kern w:val="24"/>
              </w:rPr>
              <w:t>Strategic Plan</w:t>
            </w:r>
          </w:p>
        </w:tc>
        <w:tc>
          <w:tcPr>
            <w:tcW w:w="1215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B758BF" w:rsidRPr="00A376B0" w:rsidRDefault="00B758BF" w:rsidP="00A376B0">
            <w:pPr>
              <w:ind w:right="-108" w:hanging="108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B758BF" w:rsidRPr="00866F3C" w:rsidRDefault="00B758BF" w:rsidP="00866F3C">
            <w:pPr>
              <w:ind w:left="-108" w:right="-10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B758BF" w:rsidTr="002441B4">
        <w:trPr>
          <w:trHeight w:hRule="exact" w:val="876"/>
          <w:jc w:val="center"/>
        </w:trPr>
        <w:tc>
          <w:tcPr>
            <w:tcW w:w="616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B758BF" w:rsidRPr="00903E99" w:rsidRDefault="00B758BF" w:rsidP="00DC24DA">
            <w:pPr>
              <w:ind w:left="264" w:right="101" w:hanging="264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7.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</w:r>
            <w:r w:rsidRPr="00903E99"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Unit’s annual Implementation (Operational) Plans have 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M&amp;E-related </w:t>
            </w:r>
            <w:r w:rsidRPr="00903E99"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elements that can be mapped directly to elements of the </w:t>
            </w:r>
            <w:r w:rsidRPr="00903E99">
              <w:rPr>
                <w:rFonts w:ascii="Arial Narrow" w:eastAsiaTheme="minorEastAsia" w:hAnsi="Arial Narrow"/>
                <w:b/>
                <w:i/>
                <w:color w:val="000000" w:themeColor="dark1"/>
                <w:kern w:val="24"/>
              </w:rPr>
              <w:t>Strategic Plan</w:t>
            </w:r>
          </w:p>
        </w:tc>
        <w:tc>
          <w:tcPr>
            <w:tcW w:w="1215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B758BF" w:rsidRPr="00A376B0" w:rsidRDefault="00B758BF" w:rsidP="00A376B0">
            <w:pPr>
              <w:ind w:right="-108" w:hanging="108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B758BF" w:rsidRPr="00866F3C" w:rsidRDefault="00B758BF" w:rsidP="00866F3C">
            <w:pPr>
              <w:ind w:left="-108" w:right="-10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B758BF" w:rsidTr="00453254">
        <w:trPr>
          <w:trHeight w:hRule="exact" w:val="605"/>
          <w:jc w:val="center"/>
        </w:trPr>
        <w:tc>
          <w:tcPr>
            <w:tcW w:w="616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B758BF" w:rsidRPr="00903E99" w:rsidRDefault="00B758BF" w:rsidP="00DC24DA">
            <w:pPr>
              <w:ind w:left="264" w:right="101" w:hanging="264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8.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</w:r>
            <w:r w:rsidRPr="00903E99"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Unit’s </w:t>
            </w:r>
            <w:r w:rsidRPr="0092497D">
              <w:rPr>
                <w:rFonts w:ascii="Arial Narrow" w:eastAsiaTheme="minorEastAsia" w:hAnsi="Arial Narrow"/>
                <w:b/>
                <w:i/>
                <w:color w:val="000000" w:themeColor="dark1"/>
                <w:kern w:val="24"/>
              </w:rPr>
              <w:t>Annual Budget</w:t>
            </w:r>
            <w:r w:rsidRPr="00903E99"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 has line 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item</w:t>
            </w:r>
            <w:r w:rsidRPr="00903E99">
              <w:rPr>
                <w:rFonts w:ascii="Arial Narrow" w:eastAsiaTheme="minorEastAsia" w:hAnsi="Arial Narrow"/>
                <w:color w:val="000000" w:themeColor="dark1"/>
                <w:kern w:val="24"/>
              </w:rPr>
              <w:t>s that can be mapped to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 M&amp;E-related</w:t>
            </w:r>
            <w:r w:rsidRPr="00903E99"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 elements of the </w:t>
            </w:r>
            <w:r w:rsidRPr="00903E99">
              <w:rPr>
                <w:rFonts w:ascii="Arial Narrow" w:eastAsiaTheme="minorEastAsia" w:hAnsi="Arial Narrow"/>
                <w:b/>
                <w:i/>
                <w:color w:val="000000" w:themeColor="dark1"/>
                <w:kern w:val="24"/>
              </w:rPr>
              <w:t>Strategic Plan</w:t>
            </w:r>
          </w:p>
        </w:tc>
        <w:tc>
          <w:tcPr>
            <w:tcW w:w="1215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B758BF" w:rsidRPr="00A376B0" w:rsidRDefault="00B758BF" w:rsidP="00A376B0">
            <w:pPr>
              <w:ind w:right="-108" w:hanging="108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B758BF" w:rsidRPr="00866F3C" w:rsidRDefault="00B758BF" w:rsidP="00866F3C">
            <w:pPr>
              <w:ind w:left="-108" w:right="-10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B758BF" w:rsidTr="00453254">
        <w:trPr>
          <w:trHeight w:hRule="exact" w:val="516"/>
          <w:jc w:val="center"/>
        </w:trPr>
        <w:tc>
          <w:tcPr>
            <w:tcW w:w="61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B758BF" w:rsidRPr="008A4592" w:rsidRDefault="00B758BF" w:rsidP="00FB43A2">
            <w:pPr>
              <w:ind w:left="334" w:right="101" w:hanging="334"/>
              <w:jc w:val="right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</w:pPr>
            <w:r w:rsidRPr="008A4592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 xml:space="preserve">Total Number of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>C</w:t>
            </w:r>
            <w:r w:rsidR="00FB43A2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>heck</w:t>
            </w:r>
            <w:r w:rsidRPr="008A4592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 xml:space="preserve"> M</w:t>
            </w:r>
            <w:r w:rsidR="00FB43A2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>arks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 xml:space="preserve"> </w:t>
            </w:r>
            <w:r w:rsidRPr="00CE11FE">
              <w:rPr>
                <w:rFonts w:ascii="Arial Narrow" w:hAnsi="Arial Narrow"/>
                <w:b/>
                <w:sz w:val="24"/>
                <w:szCs w:val="24"/>
              </w:rPr>
              <w:sym w:font="Symbol" w:char="F0D6"/>
            </w:r>
          </w:p>
        </w:tc>
        <w:tc>
          <w:tcPr>
            <w:tcW w:w="121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B758BF" w:rsidRPr="006A6A01" w:rsidRDefault="00B758BF" w:rsidP="00D81AAD">
            <w:pPr>
              <w:ind w:left="-108" w:right="-46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32"/>
                <w:szCs w:val="32"/>
              </w:rPr>
            </w:pPr>
          </w:p>
        </w:tc>
        <w:tc>
          <w:tcPr>
            <w:tcW w:w="136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dotted" w:sz="4" w:space="0" w:color="auto"/>
            </w:tcBorders>
            <w:shd w:val="clear" w:color="auto" w:fill="FBD4B4" w:themeFill="accent6" w:themeFillTint="66"/>
            <w:vAlign w:val="center"/>
          </w:tcPr>
          <w:p w:rsidR="00B758BF" w:rsidRPr="004F5F7C" w:rsidRDefault="00B758BF" w:rsidP="00E45DB0">
            <w:pPr>
              <w:pStyle w:val="ListParagraph"/>
              <w:ind w:left="-108" w:right="-93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0"/>
                <w:szCs w:val="20"/>
              </w:rPr>
            </w:pPr>
            <w:r w:rsidRPr="008E24FF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0</w:t>
            </w:r>
            <w:r w:rsidRPr="004F5F7C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 w:rsidRPr="008E24FF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1</w:t>
            </w:r>
          </w:p>
        </w:tc>
        <w:tc>
          <w:tcPr>
            <w:tcW w:w="1368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FBD4B4" w:themeFill="accent6" w:themeFillTint="66"/>
            <w:vAlign w:val="center"/>
          </w:tcPr>
          <w:p w:rsidR="00B758BF" w:rsidRPr="004F5F7C" w:rsidRDefault="00B758BF" w:rsidP="00E45DB0">
            <w:pPr>
              <w:pStyle w:val="ListParagraph"/>
              <w:ind w:left="-123" w:right="-75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0"/>
                <w:szCs w:val="20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2</w:t>
            </w:r>
            <w:r w:rsidRPr="004F5F7C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3</w:t>
            </w:r>
          </w:p>
        </w:tc>
        <w:tc>
          <w:tcPr>
            <w:tcW w:w="1368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FBD4B4" w:themeFill="accent6" w:themeFillTint="66"/>
            <w:vAlign w:val="center"/>
          </w:tcPr>
          <w:p w:rsidR="00B758BF" w:rsidRPr="00B636DD" w:rsidRDefault="00B758BF" w:rsidP="00E45DB0">
            <w:pPr>
              <w:pStyle w:val="ListParagraph"/>
              <w:ind w:left="-51" w:right="-57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4</w:t>
            </w:r>
            <w:r w:rsidRPr="006B0D64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5</w:t>
            </w:r>
          </w:p>
        </w:tc>
        <w:tc>
          <w:tcPr>
            <w:tcW w:w="1368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FBD4B4" w:themeFill="accent6" w:themeFillTint="66"/>
            <w:vAlign w:val="center"/>
          </w:tcPr>
          <w:p w:rsidR="00B758BF" w:rsidRPr="00B636DD" w:rsidRDefault="00B758BF" w:rsidP="00E45DB0">
            <w:pPr>
              <w:pStyle w:val="ListParagraph"/>
              <w:ind w:left="-69" w:right="-129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6</w:t>
            </w:r>
            <w:r w:rsidRPr="006B0D64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7</w:t>
            </w:r>
          </w:p>
        </w:tc>
        <w:tc>
          <w:tcPr>
            <w:tcW w:w="1368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B758BF" w:rsidRPr="00B636DD" w:rsidRDefault="00B758BF" w:rsidP="00E45DB0">
            <w:pPr>
              <w:pStyle w:val="ListParagraph"/>
              <w:ind w:left="-87" w:right="-111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8</w:t>
            </w:r>
          </w:p>
        </w:tc>
      </w:tr>
      <w:tr w:rsidR="00B758BF" w:rsidTr="00E45DB0">
        <w:trPr>
          <w:trHeight w:val="816"/>
          <w:jc w:val="center"/>
        </w:trPr>
        <w:tc>
          <w:tcPr>
            <w:tcW w:w="616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B758BF" w:rsidRPr="00D81AAD" w:rsidRDefault="003132E6" w:rsidP="00B758BF">
            <w:pPr>
              <w:ind w:left="334" w:right="101" w:hanging="334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0B62449" wp14:editId="669AB8BE">
                  <wp:extent cx="2223596" cy="870908"/>
                  <wp:effectExtent l="0" t="0" r="5715" b="5715"/>
                  <wp:docPr id="1" name="Picture 1" descr="C:\Users\hazerjia\Documents\WORD DOCS\AAA REFERENCE DOCS\AAA MEASURE EVALUATION\AAA GUIDANCE DOCUMENTS\ADMINISTRATIVE\USAIDandMEASURE_Evalua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zerjia\Documents\WORD DOCS\AAA REFERENCE DOCS\AAA MEASURE EVALUATION\AAA GUIDANCE DOCUMENTS\ADMINISTRATIVE\USAIDandMEASURE_Evalua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7749" cy="872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5" w:type="dxa"/>
            <w:tcBorders>
              <w:top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758BF" w:rsidRPr="00D81AAD" w:rsidRDefault="00B758BF" w:rsidP="00D81AAD">
            <w:pPr>
              <w:ind w:left="-108" w:right="-46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1368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B758BF" w:rsidRPr="00D81AAD" w:rsidRDefault="00B758BF" w:rsidP="00BF2B9E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 w:rsidRPr="00A951E9"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58AE4204" wp14:editId="30277576">
                  <wp:extent cx="155276" cy="498254"/>
                  <wp:effectExtent l="0" t="0" r="0" b="0"/>
                  <wp:docPr id="23" name="Picture 23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6" t="37654" r="89716" b="2414"/>
                          <a:stretch/>
                        </pic:blipFill>
                        <pic:spPr bwMode="auto">
                          <a:xfrm>
                            <a:off x="0" y="0"/>
                            <a:ext cx="164139" cy="5266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8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B758BF" w:rsidRPr="00D81AAD" w:rsidRDefault="00B758BF" w:rsidP="00BF2B9E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74D1F9D2" wp14:editId="3669D1D8">
                  <wp:extent cx="172528" cy="547594"/>
                  <wp:effectExtent l="0" t="0" r="0" b="5080"/>
                  <wp:docPr id="26" name="Picture 26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620" t="31378" r="68682" b="-96"/>
                          <a:stretch/>
                        </pic:blipFill>
                        <pic:spPr bwMode="auto">
                          <a:xfrm>
                            <a:off x="0" y="0"/>
                            <a:ext cx="194250" cy="616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8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B758BF" w:rsidRPr="00D81AAD" w:rsidRDefault="00B758BF" w:rsidP="00BF2B9E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14A41C2B" wp14:editId="76D96925">
                  <wp:extent cx="179469" cy="480646"/>
                  <wp:effectExtent l="0" t="0" r="0" b="0"/>
                  <wp:docPr id="27" name="Picture 27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628" t="26985" r="54884" b="-96"/>
                          <a:stretch/>
                        </pic:blipFill>
                        <pic:spPr bwMode="auto">
                          <a:xfrm>
                            <a:off x="0" y="0"/>
                            <a:ext cx="185875" cy="497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8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B758BF" w:rsidRPr="00D81AAD" w:rsidRDefault="00B758BF" w:rsidP="00BF2B9E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0DA3B43E" wp14:editId="5C46757B">
                  <wp:extent cx="222739" cy="537876"/>
                  <wp:effectExtent l="0" t="0" r="6350" b="0"/>
                  <wp:docPr id="28" name="Picture 28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589" t="18513" r="30233" b="-96"/>
                          <a:stretch/>
                        </pic:blipFill>
                        <pic:spPr bwMode="auto">
                          <a:xfrm>
                            <a:off x="0" y="0"/>
                            <a:ext cx="233800" cy="564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8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58BF" w:rsidRPr="00D81AAD" w:rsidRDefault="00B758BF" w:rsidP="00BF2B9E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1615CA0D" wp14:editId="5CF50A72">
                  <wp:extent cx="316523" cy="580293"/>
                  <wp:effectExtent l="0" t="0" r="7620" b="0"/>
                  <wp:docPr id="29" name="Picture 29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256" t="6589" b="-96"/>
                          <a:stretch/>
                        </pic:blipFill>
                        <pic:spPr bwMode="auto">
                          <a:xfrm>
                            <a:off x="0" y="0"/>
                            <a:ext cx="315523" cy="578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58BF" w:rsidTr="00E45DB0">
        <w:trPr>
          <w:trHeight w:val="449"/>
          <w:jc w:val="center"/>
        </w:trPr>
        <w:tc>
          <w:tcPr>
            <w:tcW w:w="6160" w:type="dxa"/>
            <w:gridSpan w:val="2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758BF" w:rsidRPr="00D81AAD" w:rsidRDefault="00B758BF" w:rsidP="00D81AAD">
            <w:pPr>
              <w:ind w:left="334" w:right="101" w:hanging="334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1215" w:type="dxa"/>
            <w:tcBorders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758BF" w:rsidRPr="00D81AAD" w:rsidRDefault="00B758BF" w:rsidP="00D81AAD">
            <w:pPr>
              <w:ind w:left="-108" w:right="-46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B758BF" w:rsidRPr="00533C1A" w:rsidRDefault="00B758BF" w:rsidP="00E45DB0">
            <w:pPr>
              <w:ind w:left="-105" w:right="-93"/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1</w:t>
            </w:r>
          </w:p>
        </w:tc>
        <w:tc>
          <w:tcPr>
            <w:tcW w:w="136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B758BF" w:rsidRPr="00533C1A" w:rsidRDefault="00B758BF" w:rsidP="00E45DB0">
            <w:pPr>
              <w:ind w:left="-123" w:right="-75"/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2</w:t>
            </w:r>
          </w:p>
        </w:tc>
        <w:tc>
          <w:tcPr>
            <w:tcW w:w="136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B758BF" w:rsidRPr="00533C1A" w:rsidRDefault="00B758BF" w:rsidP="00E45DB0">
            <w:pPr>
              <w:ind w:left="-51" w:right="-57"/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3</w:t>
            </w:r>
          </w:p>
        </w:tc>
        <w:tc>
          <w:tcPr>
            <w:tcW w:w="136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B758BF" w:rsidRPr="00533C1A" w:rsidRDefault="00B758BF" w:rsidP="00E45DB0">
            <w:pPr>
              <w:ind w:left="-69" w:right="-129"/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4</w:t>
            </w:r>
          </w:p>
        </w:tc>
        <w:tc>
          <w:tcPr>
            <w:tcW w:w="136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58BF" w:rsidRPr="00533C1A" w:rsidRDefault="00B758BF" w:rsidP="00E45DB0">
            <w:pPr>
              <w:ind w:left="-87" w:right="-21"/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5</w:t>
            </w:r>
          </w:p>
        </w:tc>
      </w:tr>
    </w:tbl>
    <w:p w:rsidR="00C66079" w:rsidRDefault="00C66079">
      <w:r>
        <w:br w:type="page"/>
      </w:r>
    </w:p>
    <w:tbl>
      <w:tblPr>
        <w:tblStyle w:val="TableGrid"/>
        <w:tblW w:w="14220" w:type="dxa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5490"/>
        <w:gridCol w:w="1170"/>
        <w:gridCol w:w="1368"/>
        <w:gridCol w:w="1368"/>
        <w:gridCol w:w="1368"/>
        <w:gridCol w:w="1368"/>
        <w:gridCol w:w="1368"/>
      </w:tblGrid>
      <w:tr w:rsidR="006978B7" w:rsidTr="00716E77">
        <w:trPr>
          <w:trHeight w:hRule="exact" w:val="518"/>
        </w:trPr>
        <w:tc>
          <w:tcPr>
            <w:tcW w:w="14220" w:type="dxa"/>
            <w:gridSpan w:val="8"/>
            <w:tcBorders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tbl>
            <w:tblPr>
              <w:tblStyle w:val="TableGrid"/>
              <w:tblW w:w="14215" w:type="dxa"/>
              <w:jc w:val="center"/>
              <w:tblBorders>
                <w:top w:val="single" w:sz="12" w:space="0" w:color="auto"/>
                <w:left w:val="single" w:sz="12" w:space="0" w:color="auto"/>
                <w:bottom w:val="single" w:sz="6" w:space="0" w:color="auto"/>
                <w:right w:val="single" w:sz="12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4215"/>
            </w:tblGrid>
            <w:tr w:rsidR="00601198" w:rsidTr="00716E77">
              <w:trPr>
                <w:trHeight w:val="525"/>
                <w:jc w:val="center"/>
              </w:trPr>
              <w:tc>
                <w:tcPr>
                  <w:tcW w:w="14210" w:type="dxa"/>
                  <w:shd w:val="clear" w:color="auto" w:fill="auto"/>
                  <w:vAlign w:val="center"/>
                </w:tcPr>
                <w:p w:rsidR="00601198" w:rsidRPr="00064BC5" w:rsidRDefault="00601198" w:rsidP="00C5143D">
                  <w:pPr>
                    <w:jc w:val="center"/>
                    <w:rPr>
                      <w:rFonts w:ascii="Arial Narrow" w:hAnsi="Arial Narrow"/>
                      <w:b/>
                      <w:color w:val="3A7AD8"/>
                      <w:sz w:val="28"/>
                      <w:szCs w:val="28"/>
                      <w14:textFill>
                        <w14:gradFill>
                          <w14:gsLst>
                            <w14:gs w14:pos="0">
                              <w14:srgbClr w14:val="3A7AD8">
                                <w14:shade w14:val="30000"/>
                                <w14:satMod w14:val="115000"/>
                              </w14:srgbClr>
                            </w14:gs>
                            <w14:gs w14:pos="50000">
                              <w14:srgbClr w14:val="3A7AD8">
                                <w14:shade w14:val="67500"/>
                                <w14:satMod w14:val="115000"/>
                              </w14:srgbClr>
                            </w14:gs>
                            <w14:gs w14:pos="100000">
                              <w14:srgbClr w14:val="3A7AD8">
                                <w14:shade w14:val="100000"/>
                                <w14:satMod w14:val="115000"/>
                              </w14:srgbClr>
                            </w14:gs>
                          </w14:gsLst>
                          <w14:path w14:path="circle">
                            <w14:fillToRect w14:l="0" w14:t="100000" w14:r="100000" w14:b="0"/>
                          </w14:path>
                        </w14:gradFill>
                      </w14:textFill>
                    </w:rPr>
                  </w:pPr>
                  <w:r w:rsidRPr="00D81AAD">
                    <w:rPr>
                      <w:rFonts w:ascii="Arial Narrow" w:hAnsi="Arial Narrow"/>
                      <w:b/>
                      <w:color w:val="FF0000"/>
                      <w:sz w:val="40"/>
                      <w:szCs w:val="40"/>
                    </w:rPr>
                    <w:lastRenderedPageBreak/>
                    <w:t>SCORE ME</w:t>
                  </w:r>
                  <w:r w:rsidRPr="00064BC5">
                    <w:rPr>
                      <w:rFonts w:ascii="Arial Narrow" w:hAnsi="Arial Narrow"/>
                      <w:b/>
                      <w:color w:val="3A7AD8"/>
                      <w:sz w:val="28"/>
                      <w:szCs w:val="28"/>
                      <w14:textFill>
                        <w14:gradFill>
                          <w14:gsLst>
                            <w14:gs w14:pos="0">
                              <w14:srgbClr w14:val="3A7AD8">
                                <w14:shade w14:val="30000"/>
                                <w14:satMod w14:val="115000"/>
                              </w14:srgbClr>
                            </w14:gs>
                            <w14:gs w14:pos="50000">
                              <w14:srgbClr w14:val="3A7AD8">
                                <w14:shade w14:val="67500"/>
                                <w14:satMod w14:val="115000"/>
                              </w14:srgbClr>
                            </w14:gs>
                            <w14:gs w14:pos="100000">
                              <w14:srgbClr w14:val="3A7AD8">
                                <w14:shade w14:val="100000"/>
                                <w14:satMod w14:val="115000"/>
                              </w14:srgbClr>
                            </w14:gs>
                          </w14:gsLst>
                          <w14:path w14:path="circle">
                            <w14:fillToRect w14:l="0" w14:t="100000" w14:r="100000" w14:b="0"/>
                          </w14:path>
                        </w14:gradFill>
                      </w14:textFill>
                    </w:rPr>
                    <w:t xml:space="preserve">: </w:t>
                  </w:r>
                  <w:r w:rsidRPr="0023277F">
                    <w:rPr>
                      <w:rFonts w:ascii="Arial Narrow" w:hAnsi="Arial Narrow"/>
                      <w:b/>
                      <w:color w:val="FF0000"/>
                      <w:sz w:val="40"/>
                      <w:szCs w:val="40"/>
                    </w:rPr>
                    <w:t>S</w:t>
                  </w:r>
                  <w:r w:rsidRPr="00CB2BBB">
                    <w:rPr>
                      <w:rFonts w:ascii="Arial Narrow" w:hAnsi="Arial Narrow"/>
                      <w:b/>
                      <w:color w:val="3A7AD8"/>
                      <w:sz w:val="32"/>
                      <w:szCs w:val="32"/>
                      <w14:textFill>
                        <w14:gradFill>
                          <w14:gsLst>
                            <w14:gs w14:pos="0">
                              <w14:srgbClr w14:val="3A7AD8">
                                <w14:shade w14:val="30000"/>
                                <w14:satMod w14:val="115000"/>
                              </w14:srgbClr>
                            </w14:gs>
                            <w14:gs w14:pos="50000">
                              <w14:srgbClr w14:val="3A7AD8">
                                <w14:shade w14:val="67500"/>
                                <w14:satMod w14:val="115000"/>
                              </w14:srgbClr>
                            </w14:gs>
                            <w14:gs w14:pos="100000">
                              <w14:srgbClr w14:val="3A7AD8">
                                <w14:shade w14:val="100000"/>
                                <w14:satMod w14:val="115000"/>
                              </w14:srgbClr>
                            </w14:gs>
                          </w14:gsLst>
                          <w14:path w14:path="circle">
                            <w14:fillToRect w14:l="0" w14:t="100000" w14:r="100000" w14:b="0"/>
                          </w14:path>
                        </w14:gradFill>
                      </w14:textFill>
                    </w:rPr>
                    <w:t xml:space="preserve">elf-assessment of </w:t>
                  </w:r>
                  <w:r w:rsidRPr="0023277F">
                    <w:rPr>
                      <w:rFonts w:ascii="Arial Narrow" w:hAnsi="Arial Narrow"/>
                      <w:b/>
                      <w:color w:val="FF0000"/>
                      <w:sz w:val="40"/>
                      <w:szCs w:val="40"/>
                    </w:rPr>
                    <w:t>C</w:t>
                  </w:r>
                  <w:r w:rsidRPr="00CB2BBB">
                    <w:rPr>
                      <w:rFonts w:ascii="Arial Narrow" w:hAnsi="Arial Narrow"/>
                      <w:b/>
                      <w:color w:val="3A7AD8"/>
                      <w:sz w:val="32"/>
                      <w:szCs w:val="32"/>
                      <w14:textFill>
                        <w14:gradFill>
                          <w14:gsLst>
                            <w14:gs w14:pos="0">
                              <w14:srgbClr w14:val="3A7AD8">
                                <w14:shade w14:val="30000"/>
                                <w14:satMod w14:val="115000"/>
                              </w14:srgbClr>
                            </w14:gs>
                            <w14:gs w14:pos="50000">
                              <w14:srgbClr w14:val="3A7AD8">
                                <w14:shade w14:val="67500"/>
                                <w14:satMod w14:val="115000"/>
                              </w14:srgbClr>
                            </w14:gs>
                            <w14:gs w14:pos="100000">
                              <w14:srgbClr w14:val="3A7AD8">
                                <w14:shade w14:val="100000"/>
                                <w14:satMod w14:val="115000"/>
                              </w14:srgbClr>
                            </w14:gs>
                          </w14:gsLst>
                          <w14:path w14:path="circle">
                            <w14:fillToRect w14:l="0" w14:t="100000" w14:r="100000" w14:b="0"/>
                          </w14:path>
                        </w14:gradFill>
                      </w14:textFill>
                    </w:rPr>
                    <w:t xml:space="preserve">apacity in </w:t>
                  </w:r>
                  <w:r w:rsidRPr="0023277F">
                    <w:rPr>
                      <w:rFonts w:ascii="Arial Narrow" w:hAnsi="Arial Narrow"/>
                      <w:b/>
                      <w:color w:val="FF0000"/>
                      <w:sz w:val="40"/>
                      <w:szCs w:val="40"/>
                    </w:rPr>
                    <w:t>O</w:t>
                  </w:r>
                  <w:r w:rsidRPr="00CB2BBB">
                    <w:rPr>
                      <w:rFonts w:ascii="Arial Narrow" w:hAnsi="Arial Narrow"/>
                      <w:b/>
                      <w:color w:val="3A7AD8"/>
                      <w:sz w:val="32"/>
                      <w:szCs w:val="32"/>
                      <w14:textFill>
                        <w14:gradFill>
                          <w14:gsLst>
                            <w14:gs w14:pos="0">
                              <w14:srgbClr w14:val="3A7AD8">
                                <w14:shade w14:val="30000"/>
                                <w14:satMod w14:val="115000"/>
                              </w14:srgbClr>
                            </w14:gs>
                            <w14:gs w14:pos="50000">
                              <w14:srgbClr w14:val="3A7AD8">
                                <w14:shade w14:val="67500"/>
                                <w14:satMod w14:val="115000"/>
                              </w14:srgbClr>
                            </w14:gs>
                            <w14:gs w14:pos="100000">
                              <w14:srgbClr w14:val="3A7AD8">
                                <w14:shade w14:val="100000"/>
                                <w14:satMod w14:val="115000"/>
                              </w14:srgbClr>
                            </w14:gs>
                          </w14:gsLst>
                          <w14:path w14:path="circle">
                            <w14:fillToRect w14:l="0" w14:t="100000" w14:r="100000" w14:b="0"/>
                          </w14:path>
                        </w14:gradFill>
                      </w14:textFill>
                    </w:rPr>
                    <w:t xml:space="preserve">rganization’s </w:t>
                  </w:r>
                  <w:r w:rsidRPr="0023277F">
                    <w:rPr>
                      <w:rFonts w:ascii="Arial Narrow" w:hAnsi="Arial Narrow"/>
                      <w:b/>
                      <w:color w:val="FF0000"/>
                      <w:sz w:val="40"/>
                      <w:szCs w:val="40"/>
                    </w:rPr>
                    <w:t>Re</w:t>
                  </w:r>
                  <w:r w:rsidRPr="00CB2BBB">
                    <w:rPr>
                      <w:rFonts w:ascii="Arial Narrow" w:hAnsi="Arial Narrow"/>
                      <w:b/>
                      <w:color w:val="3A7AD8"/>
                      <w:sz w:val="32"/>
                      <w:szCs w:val="32"/>
                      <w14:textFill>
                        <w14:gradFill>
                          <w14:gsLst>
                            <w14:gs w14:pos="0">
                              <w14:srgbClr w14:val="3A7AD8">
                                <w14:shade w14:val="30000"/>
                                <w14:satMod w14:val="115000"/>
                              </w14:srgbClr>
                            </w14:gs>
                            <w14:gs w14:pos="50000">
                              <w14:srgbClr w14:val="3A7AD8">
                                <w14:shade w14:val="67500"/>
                                <w14:satMod w14:val="115000"/>
                              </w14:srgbClr>
                            </w14:gs>
                            <w14:gs w14:pos="100000">
                              <w14:srgbClr w14:val="3A7AD8">
                                <w14:shade w14:val="100000"/>
                                <w14:satMod w14:val="115000"/>
                              </w14:srgbClr>
                            </w14:gs>
                          </w14:gsLst>
                          <w14:path w14:path="circle">
                            <w14:fillToRect w14:l="0" w14:t="100000" w14:r="100000" w14:b="0"/>
                          </w14:path>
                        </w14:gradFill>
                      </w14:textFill>
                    </w:rPr>
                    <w:t xml:space="preserve">sponse to </w:t>
                  </w:r>
                  <w:r w:rsidRPr="0023277F">
                    <w:rPr>
                      <w:rFonts w:ascii="Arial Narrow" w:hAnsi="Arial Narrow"/>
                      <w:b/>
                      <w:color w:val="FF0000"/>
                      <w:sz w:val="40"/>
                      <w:szCs w:val="40"/>
                    </w:rPr>
                    <w:t>M</w:t>
                  </w:r>
                  <w:r w:rsidRPr="00CB2BBB">
                    <w:rPr>
                      <w:rFonts w:ascii="Arial Narrow" w:hAnsi="Arial Narrow"/>
                      <w:b/>
                      <w:color w:val="3A7AD8"/>
                      <w:sz w:val="32"/>
                      <w:szCs w:val="32"/>
                      <w14:textFill>
                        <w14:gradFill>
                          <w14:gsLst>
                            <w14:gs w14:pos="0">
                              <w14:srgbClr w14:val="3A7AD8">
                                <w14:shade w14:val="30000"/>
                                <w14:satMod w14:val="115000"/>
                              </w14:srgbClr>
                            </w14:gs>
                            <w14:gs w14:pos="50000">
                              <w14:srgbClr w14:val="3A7AD8">
                                <w14:shade w14:val="67500"/>
                                <w14:satMod w14:val="115000"/>
                              </w14:srgbClr>
                            </w14:gs>
                            <w14:gs w14:pos="100000">
                              <w14:srgbClr w14:val="3A7AD8">
                                <w14:shade w14:val="100000"/>
                                <w14:satMod w14:val="115000"/>
                              </w14:srgbClr>
                            </w14:gs>
                          </w14:gsLst>
                          <w14:path w14:path="circle">
                            <w14:fillToRect w14:l="0" w14:t="100000" w14:r="100000" w14:b="0"/>
                          </w14:path>
                        </w14:gradFill>
                      </w14:textFill>
                    </w:rPr>
                    <w:t>&amp;</w:t>
                  </w:r>
                  <w:r w:rsidRPr="0023277F">
                    <w:rPr>
                      <w:rFonts w:ascii="Arial Narrow" w:hAnsi="Arial Narrow"/>
                      <w:b/>
                      <w:color w:val="FF0000"/>
                      <w:sz w:val="40"/>
                      <w:szCs w:val="40"/>
                    </w:rPr>
                    <w:t>E</w:t>
                  </w:r>
                </w:p>
              </w:tc>
            </w:tr>
          </w:tbl>
          <w:p w:rsidR="006978B7" w:rsidRPr="00064BC5" w:rsidRDefault="006978B7" w:rsidP="0023277F">
            <w:pPr>
              <w:jc w:val="center"/>
              <w:rPr>
                <w:rFonts w:ascii="Arial Narrow" w:hAnsi="Arial Narrow"/>
                <w:b/>
                <w:color w:val="3A7AD8"/>
                <w:sz w:val="28"/>
                <w:szCs w:val="28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</w:pPr>
          </w:p>
        </w:tc>
      </w:tr>
      <w:tr w:rsidR="002441B4" w:rsidTr="000F1B0F">
        <w:tc>
          <w:tcPr>
            <w:tcW w:w="621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441B4" w:rsidRPr="00846A63" w:rsidRDefault="002441B4" w:rsidP="000F1B0F">
            <w:pPr>
              <w:jc w:val="center"/>
              <w:rPr>
                <w:b/>
                <w:sz w:val="24"/>
                <w:szCs w:val="24"/>
              </w:rPr>
            </w:pPr>
            <w:r w:rsidRPr="00846A63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>Elements of Capacity Building / Organizational Development Performance in M&amp;E by Organization / Unit</w:t>
            </w:r>
          </w:p>
        </w:tc>
        <w:tc>
          <w:tcPr>
            <w:tcW w:w="1170" w:type="dxa"/>
            <w:vMerge w:val="restar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441B4" w:rsidRPr="008A7483" w:rsidRDefault="002441B4" w:rsidP="00BF2B9E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A7483">
              <w:rPr>
                <w:rFonts w:ascii="Arial Narrow" w:hAnsi="Arial Narrow"/>
                <w:b/>
                <w:sz w:val="24"/>
                <w:szCs w:val="24"/>
              </w:rPr>
              <w:t>Condition Met?</w:t>
            </w:r>
          </w:p>
          <w:p w:rsidR="002441B4" w:rsidRPr="008A7483" w:rsidRDefault="002441B4" w:rsidP="0006607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7483">
              <w:rPr>
                <w:rFonts w:ascii="Arial Narrow" w:hAnsi="Arial Narrow"/>
                <w:b/>
                <w:sz w:val="24"/>
                <w:szCs w:val="24"/>
              </w:rPr>
              <w:t>If “Yes”, Check</w:t>
            </w:r>
            <w:r w:rsidRPr="008A7483">
              <w:rPr>
                <w:rFonts w:ascii="Arial Narrow" w:hAnsi="Arial Narrow"/>
                <w:b/>
                <w:sz w:val="24"/>
                <w:szCs w:val="24"/>
              </w:rPr>
              <w:sym w:font="Symbol" w:char="F0D6"/>
            </w:r>
          </w:p>
        </w:tc>
        <w:tc>
          <w:tcPr>
            <w:tcW w:w="6840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2441B4" w:rsidRPr="006978B7" w:rsidRDefault="002441B4" w:rsidP="00BF2B9E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6978B7">
              <w:rPr>
                <w:rFonts w:ascii="Arial Narrow" w:hAnsi="Arial Narrow"/>
                <w:b/>
                <w:sz w:val="24"/>
                <w:szCs w:val="24"/>
              </w:rPr>
              <w:t>Evidence Available?</w:t>
            </w:r>
          </w:p>
          <w:p w:rsidR="002441B4" w:rsidRPr="006978B7" w:rsidRDefault="002441B4" w:rsidP="00BF2B9E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2441B4" w:rsidRPr="008A7483" w:rsidRDefault="002441B4" w:rsidP="00BF2B9E">
            <w:pPr>
              <w:jc w:val="center"/>
              <w:rPr>
                <w:rFonts w:ascii="Arial Narrow" w:hAnsi="Arial Narrow"/>
                <w:b/>
                <w:color w:val="244061" w:themeColor="accent1" w:themeShade="80"/>
                <w:sz w:val="24"/>
                <w:szCs w:val="24"/>
              </w:rPr>
            </w:pPr>
            <w:r w:rsidRPr="006978B7">
              <w:rPr>
                <w:rFonts w:ascii="Arial Narrow" w:hAnsi="Arial Narrow"/>
                <w:b/>
                <w:sz w:val="24"/>
                <w:szCs w:val="24"/>
              </w:rPr>
              <w:t>Specify</w:t>
            </w:r>
          </w:p>
        </w:tc>
      </w:tr>
      <w:tr w:rsidR="002441B4" w:rsidTr="000F1B0F">
        <w:trPr>
          <w:trHeight w:hRule="exact" w:val="1020"/>
        </w:trPr>
        <w:tc>
          <w:tcPr>
            <w:tcW w:w="72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shd w:val="clear" w:color="auto" w:fill="FBD4B4" w:themeFill="accent6" w:themeFillTint="66"/>
            <w:vAlign w:val="center"/>
          </w:tcPr>
          <w:p w:rsidR="002441B4" w:rsidRPr="00846A63" w:rsidRDefault="002441B4" w:rsidP="006978B7">
            <w:pPr>
              <w:tabs>
                <w:tab w:val="left" w:pos="699"/>
              </w:tabs>
              <w:ind w:left="702" w:hanging="702"/>
              <w:contextualSpacing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48"/>
                <w:szCs w:val="48"/>
              </w:rPr>
            </w:pPr>
            <w:r w:rsidRPr="00846A63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48"/>
                <w:szCs w:val="48"/>
              </w:rPr>
              <w:t>B</w:t>
            </w:r>
          </w:p>
        </w:tc>
        <w:tc>
          <w:tcPr>
            <w:tcW w:w="5490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441B4" w:rsidRPr="004D63F4" w:rsidRDefault="002441B4" w:rsidP="00846A63">
            <w:pPr>
              <w:ind w:left="-18"/>
              <w:contextualSpacing/>
              <w:jc w:val="both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6"/>
                <w:szCs w:val="26"/>
              </w:rPr>
            </w:pPr>
            <w:r w:rsidRPr="004D63F4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6"/>
                <w:szCs w:val="26"/>
              </w:rPr>
              <w:t xml:space="preserve">Budgets, </w:t>
            </w:r>
            <w:r w:rsidRPr="004D63F4">
              <w:rPr>
                <w:rFonts w:ascii="Arial Narrow" w:hAnsi="Arial Narrow"/>
                <w:b/>
                <w:sz w:val="26"/>
                <w:szCs w:val="26"/>
              </w:rPr>
              <w:t>Financial Processes and Systems in Support of M&amp;E Activities</w:t>
            </w:r>
          </w:p>
        </w:tc>
        <w:tc>
          <w:tcPr>
            <w:tcW w:w="1170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441B4" w:rsidRPr="00A34DE7" w:rsidRDefault="002441B4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2441B4" w:rsidRPr="00A34DE7" w:rsidRDefault="002441B4" w:rsidP="00E46D29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</w:tr>
      <w:tr w:rsidR="006978B7" w:rsidTr="00453254">
        <w:trPr>
          <w:trHeight w:hRule="exact" w:val="576"/>
        </w:trPr>
        <w:tc>
          <w:tcPr>
            <w:tcW w:w="6210" w:type="dxa"/>
            <w:gridSpan w:val="2"/>
            <w:tcBorders>
              <w:top w:val="single" w:sz="12" w:space="0" w:color="auto"/>
              <w:left w:val="single" w:sz="12" w:space="0" w:color="auto"/>
              <w:bottom w:val="single" w:sz="24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978B7" w:rsidRDefault="006978B7" w:rsidP="00B25252">
            <w:pPr>
              <w:pStyle w:val="ListParagraph"/>
              <w:numPr>
                <w:ilvl w:val="0"/>
                <w:numId w:val="1"/>
              </w:numPr>
              <w:ind w:left="259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Unit has </w:t>
            </w:r>
            <w:r w:rsidRPr="00B25252">
              <w:rPr>
                <w:rFonts w:ascii="Arial Narrow" w:eastAsiaTheme="minorEastAsia" w:hAnsi="Arial Narrow"/>
                <w:b/>
                <w:i/>
                <w:color w:val="000000" w:themeColor="dark1"/>
                <w:kern w:val="24"/>
                <w:sz w:val="22"/>
                <w:szCs w:val="22"/>
              </w:rPr>
              <w:t xml:space="preserve">Annual </w:t>
            </w:r>
            <w:r w:rsidRPr="00E60977">
              <w:rPr>
                <w:rFonts w:ascii="Arial Narrow" w:eastAsiaTheme="minorEastAsia" w:hAnsi="Arial Narrow"/>
                <w:b/>
                <w:i/>
                <w:color w:val="000000" w:themeColor="dark1"/>
                <w:kern w:val="24"/>
                <w:sz w:val="22"/>
                <w:szCs w:val="22"/>
              </w:rPr>
              <w:t>Budget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with allocations mapped directly to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all activities 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planned to support M&amp;E activities 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for th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at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fiscal year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6" w:space="0" w:color="auto"/>
              <w:bottom w:val="single" w:sz="24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978B7" w:rsidRPr="00A34DE7" w:rsidRDefault="006978B7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auto"/>
              <w:left w:val="single" w:sz="6" w:space="0" w:color="auto"/>
              <w:bottom w:val="single" w:sz="24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6978B7" w:rsidRPr="00EB560C" w:rsidRDefault="006978B7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6978B7" w:rsidTr="00716E77">
        <w:trPr>
          <w:trHeight w:hRule="exact" w:val="375"/>
        </w:trPr>
        <w:tc>
          <w:tcPr>
            <w:tcW w:w="6210" w:type="dxa"/>
            <w:gridSpan w:val="2"/>
            <w:tcBorders>
              <w:top w:val="single" w:sz="24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6978B7" w:rsidRPr="00D30413" w:rsidRDefault="006978B7" w:rsidP="00D26A3C">
            <w:pPr>
              <w:pStyle w:val="ListParagraph"/>
              <w:ind w:left="-108" w:right="-10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</w:pPr>
            <w:r w:rsidRPr="00D30413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 xml:space="preserve">For the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C</w:t>
            </w:r>
            <w:r w:rsidRPr="00D30413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 xml:space="preserve">urrent </w:t>
            </w:r>
            <w:r w:rsidRPr="00B25252">
              <w:rPr>
                <w:rFonts w:ascii="Arial Narrow" w:eastAsiaTheme="minorEastAsia" w:hAnsi="Arial Narrow"/>
                <w:b/>
                <w:i/>
                <w:color w:val="000000" w:themeColor="dark1"/>
                <w:kern w:val="24"/>
                <w:sz w:val="22"/>
                <w:szCs w:val="22"/>
              </w:rPr>
              <w:t xml:space="preserve">Annual </w:t>
            </w:r>
            <w:r w:rsidRPr="00D30413">
              <w:rPr>
                <w:rFonts w:ascii="Arial Narrow" w:eastAsiaTheme="minorEastAsia" w:hAnsi="Arial Narrow"/>
                <w:b/>
                <w:i/>
                <w:color w:val="000000" w:themeColor="dark1"/>
                <w:kern w:val="24"/>
                <w:sz w:val="22"/>
                <w:szCs w:val="22"/>
              </w:rPr>
              <w:t>Budget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 xml:space="preserve"> that Supports M&amp;E Activities</w:t>
            </w:r>
            <w:r w:rsidRPr="00D30413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:</w:t>
            </w:r>
          </w:p>
        </w:tc>
        <w:tc>
          <w:tcPr>
            <w:tcW w:w="1170" w:type="dxa"/>
            <w:tcBorders>
              <w:top w:val="single" w:sz="24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6978B7" w:rsidRPr="00A34DE7" w:rsidRDefault="006978B7" w:rsidP="00A34DE7">
            <w:pPr>
              <w:pStyle w:val="ListParagraph"/>
              <w:ind w:left="-108" w:right="-18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24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auto"/>
            <w:vAlign w:val="center"/>
          </w:tcPr>
          <w:p w:rsidR="006978B7" w:rsidRPr="00EB560C" w:rsidRDefault="006978B7" w:rsidP="00A34DE7">
            <w:pPr>
              <w:pStyle w:val="ListParagraph"/>
              <w:ind w:left="-108" w:right="-18"/>
              <w:jc w:val="center"/>
              <w:rPr>
                <w:rFonts w:ascii="Arial Narrow" w:hAnsi="Arial Narrow"/>
                <w:b/>
                <w:color w:val="244061" w:themeColor="accent1" w:themeShade="80"/>
                <w:sz w:val="20"/>
                <w:szCs w:val="20"/>
              </w:rPr>
            </w:pPr>
          </w:p>
        </w:tc>
      </w:tr>
      <w:tr w:rsidR="006978B7" w:rsidTr="00AD3880">
        <w:tc>
          <w:tcPr>
            <w:tcW w:w="621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978B7" w:rsidRPr="00345523" w:rsidRDefault="006978B7" w:rsidP="00EB560C">
            <w:p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2</w:t>
            </w:r>
            <w:r w:rsidRPr="00345523">
              <w:rPr>
                <w:rFonts w:ascii="Arial Narrow" w:eastAsiaTheme="minorEastAsia" w:hAnsi="Arial Narrow"/>
                <w:color w:val="000000" w:themeColor="dark1"/>
                <w:kern w:val="24"/>
              </w:rPr>
              <w:t>.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Unit’s </w:t>
            </w:r>
            <w:r w:rsidRPr="00D76AEA">
              <w:rPr>
                <w:rFonts w:ascii="Arial Narrow" w:eastAsiaTheme="minorEastAsia" w:hAnsi="Arial Narrow"/>
                <w:i/>
                <w:color w:val="000000" w:themeColor="dark1"/>
                <w:kern w:val="24"/>
                <w:u w:val="single"/>
              </w:rPr>
              <w:t>leadership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 participated, with collaboration and approval documented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978B7" w:rsidRPr="00A34DE7" w:rsidRDefault="006978B7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6978B7" w:rsidRPr="00EB560C" w:rsidRDefault="006978B7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6978B7" w:rsidTr="00AD3880">
        <w:tc>
          <w:tcPr>
            <w:tcW w:w="621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978B7" w:rsidRPr="00345523" w:rsidRDefault="006978B7" w:rsidP="00EB560C">
            <w:p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3</w:t>
            </w:r>
            <w:r w:rsidRPr="00345523">
              <w:rPr>
                <w:rFonts w:ascii="Arial Narrow" w:eastAsiaTheme="minorEastAsia" w:hAnsi="Arial Narrow"/>
                <w:color w:val="000000" w:themeColor="dark1"/>
                <w:kern w:val="24"/>
              </w:rPr>
              <w:t>.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  <w:t>Unit’s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 </w:t>
            </w:r>
            <w:r w:rsidRPr="00D76AEA">
              <w:rPr>
                <w:rFonts w:ascii="Arial Narrow" w:eastAsiaTheme="minorEastAsia" w:hAnsi="Arial Narrow"/>
                <w:i/>
                <w:color w:val="000000" w:themeColor="dark1"/>
                <w:kern w:val="24"/>
                <w:u w:val="single"/>
              </w:rPr>
              <w:t>management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 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participated, with collaboration and approval documented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978B7" w:rsidRPr="00A34DE7" w:rsidRDefault="006978B7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6978B7" w:rsidRPr="00EB560C" w:rsidRDefault="006978B7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6978B7" w:rsidTr="00E46D29">
        <w:trPr>
          <w:trHeight w:hRule="exact" w:val="576"/>
        </w:trPr>
        <w:tc>
          <w:tcPr>
            <w:tcW w:w="621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24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978B7" w:rsidRPr="00345523" w:rsidRDefault="006978B7" w:rsidP="00017EA5">
            <w:p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4</w:t>
            </w:r>
            <w:r w:rsidRPr="00345523">
              <w:rPr>
                <w:rFonts w:ascii="Arial Narrow" w:eastAsiaTheme="minorEastAsia" w:hAnsi="Arial Narrow"/>
                <w:color w:val="000000" w:themeColor="dark1"/>
                <w:kern w:val="24"/>
              </w:rPr>
              <w:t>.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  <w:t>Unit’s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 </w:t>
            </w:r>
            <w:r>
              <w:rPr>
                <w:rFonts w:ascii="Arial Narrow" w:eastAsiaTheme="minorEastAsia" w:hAnsi="Arial Narrow"/>
                <w:i/>
                <w:color w:val="000000" w:themeColor="dark1"/>
                <w:kern w:val="24"/>
                <w:u w:val="single"/>
              </w:rPr>
              <w:t>staff members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 — in sufficient number and diversity —participated and their collaboration is documented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24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978B7" w:rsidRPr="00A34DE7" w:rsidRDefault="006978B7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24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6978B7" w:rsidRPr="00EB560C" w:rsidRDefault="006978B7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6978B7" w:rsidTr="00DC2AA7">
        <w:trPr>
          <w:trHeight w:hRule="exact" w:val="576"/>
        </w:trPr>
        <w:tc>
          <w:tcPr>
            <w:tcW w:w="6210" w:type="dxa"/>
            <w:gridSpan w:val="2"/>
            <w:tcBorders>
              <w:top w:val="single" w:sz="24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6978B7" w:rsidRDefault="006978B7" w:rsidP="006E4C27">
            <w:pPr>
              <w:pStyle w:val="ListParagraph"/>
              <w:ind w:left="-108" w:right="-10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</w:pPr>
            <w:r w:rsidRPr="00D30413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 xml:space="preserve">Unit has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W</w:t>
            </w:r>
            <w:r w:rsidRPr="00D30413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 xml:space="preserve">ritten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P</w:t>
            </w:r>
            <w:r w:rsidRPr="00D30413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olicies/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P</w:t>
            </w:r>
            <w:r w:rsidRPr="00D30413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 xml:space="preserve">rocedures and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D</w:t>
            </w:r>
            <w:r w:rsidRPr="00D30413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 xml:space="preserve">ocumented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E</w:t>
            </w:r>
            <w:r w:rsidRPr="00D30413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vidence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 xml:space="preserve"> </w:t>
            </w:r>
            <w:r w:rsidRPr="00D30413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for</w:t>
            </w:r>
          </w:p>
          <w:p w:rsidR="006978B7" w:rsidRPr="00345523" w:rsidRDefault="006978B7" w:rsidP="006E4C27">
            <w:pPr>
              <w:pStyle w:val="ListParagraph"/>
              <w:ind w:left="-108" w:right="-108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M&amp;E Activities as it Relates to:</w:t>
            </w:r>
          </w:p>
        </w:tc>
        <w:tc>
          <w:tcPr>
            <w:tcW w:w="1170" w:type="dxa"/>
            <w:tcBorders>
              <w:top w:val="single" w:sz="24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6978B7" w:rsidRPr="00A34DE7" w:rsidRDefault="006978B7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24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auto"/>
            <w:vAlign w:val="center"/>
          </w:tcPr>
          <w:p w:rsidR="006978B7" w:rsidRPr="00EB560C" w:rsidRDefault="006978B7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6978B7" w:rsidTr="00E46D29">
        <w:trPr>
          <w:trHeight w:hRule="exact" w:val="346"/>
        </w:trPr>
        <w:tc>
          <w:tcPr>
            <w:tcW w:w="621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978B7" w:rsidRPr="00345523" w:rsidRDefault="006978B7" w:rsidP="00017EA5">
            <w:p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5</w:t>
            </w:r>
            <w:r w:rsidRPr="00345523">
              <w:rPr>
                <w:rFonts w:ascii="Arial Narrow" w:eastAsiaTheme="minorEastAsia" w:hAnsi="Arial Narrow"/>
                <w:color w:val="000000" w:themeColor="dark1"/>
                <w:kern w:val="24"/>
              </w:rPr>
              <w:t>.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</w:rPr>
              <w:t>Unit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’s management of budgets and 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</w:rPr>
              <w:t>expenditures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978B7" w:rsidRPr="00A34DE7" w:rsidRDefault="006978B7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6978B7" w:rsidRPr="00EB560C" w:rsidRDefault="006978B7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6978B7" w:rsidTr="00E46D29">
        <w:trPr>
          <w:trHeight w:hRule="exact" w:val="346"/>
        </w:trPr>
        <w:tc>
          <w:tcPr>
            <w:tcW w:w="621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978B7" w:rsidRPr="00EB560C" w:rsidRDefault="006978B7" w:rsidP="00EB560C">
            <w:pPr>
              <w:pStyle w:val="ListParagraph"/>
              <w:ind w:left="252" w:right="-108" w:hanging="270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6</w:t>
            </w:r>
            <w:r w:rsidRPr="00EB560C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.</w:t>
            </w:r>
            <w:r w:rsidRPr="00EB560C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  <w:t>Unit’s management of cash flow and spending rates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978B7" w:rsidRPr="00A34DE7" w:rsidRDefault="006978B7" w:rsidP="00A34DE7">
            <w:pPr>
              <w:pStyle w:val="ListParagraph"/>
              <w:ind w:left="-108" w:right="-18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6978B7" w:rsidRPr="00EB560C" w:rsidRDefault="006978B7" w:rsidP="00A34DE7">
            <w:pPr>
              <w:pStyle w:val="ListParagraph"/>
              <w:ind w:left="-108" w:right="-18"/>
              <w:jc w:val="center"/>
              <w:rPr>
                <w:rFonts w:ascii="Arial Narrow" w:hAnsi="Arial Narrow"/>
                <w:b/>
                <w:color w:val="244061" w:themeColor="accent1" w:themeShade="80"/>
                <w:sz w:val="20"/>
                <w:szCs w:val="20"/>
              </w:rPr>
            </w:pPr>
          </w:p>
        </w:tc>
      </w:tr>
      <w:tr w:rsidR="006978B7" w:rsidTr="00E46D29">
        <w:trPr>
          <w:trHeight w:hRule="exact" w:val="346"/>
        </w:trPr>
        <w:tc>
          <w:tcPr>
            <w:tcW w:w="621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978B7" w:rsidRPr="00345523" w:rsidRDefault="006978B7" w:rsidP="002F0545">
            <w:p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7</w:t>
            </w:r>
            <w:r w:rsidRPr="00345523">
              <w:rPr>
                <w:rFonts w:ascii="Arial Narrow" w:eastAsiaTheme="minorEastAsia" w:hAnsi="Arial Narrow"/>
                <w:color w:val="000000" w:themeColor="dark1"/>
                <w:kern w:val="24"/>
              </w:rPr>
              <w:t>.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  <w:t>Unit’s adherence to national standards of accounting practice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978B7" w:rsidRPr="00A34DE7" w:rsidRDefault="006978B7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6978B7" w:rsidRPr="00EB560C" w:rsidRDefault="006978B7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6978B7" w:rsidTr="00892F8F">
        <w:tc>
          <w:tcPr>
            <w:tcW w:w="621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978B7" w:rsidRPr="00345523" w:rsidRDefault="006978B7" w:rsidP="00892F8F">
            <w:p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8</w:t>
            </w:r>
            <w:r w:rsidRPr="00345523">
              <w:rPr>
                <w:rFonts w:ascii="Arial Narrow" w:eastAsiaTheme="minorEastAsia" w:hAnsi="Arial Narrow"/>
                <w:color w:val="000000" w:themeColor="dark1"/>
                <w:kern w:val="24"/>
              </w:rPr>
              <w:t>.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</w:rPr>
              <w:t>Unit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’s annual contracting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 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of 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</w:rPr>
              <w:t>independent</w:t>
            </w:r>
            <w:r w:rsidR="00892F8F"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, external parties for 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financial 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audits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978B7" w:rsidRPr="00A34DE7" w:rsidRDefault="006978B7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6978B7" w:rsidRPr="00EB560C" w:rsidRDefault="006978B7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6978B7" w:rsidTr="00E46D29">
        <w:trPr>
          <w:trHeight w:hRule="exact" w:val="605"/>
        </w:trPr>
        <w:tc>
          <w:tcPr>
            <w:tcW w:w="621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978B7" w:rsidRPr="00345523" w:rsidRDefault="006978B7" w:rsidP="009768B3">
            <w:p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9.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</w:rPr>
              <w:t>Unit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’s responsiveness to findings of sub-standard practices that had been noted in 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financial 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audits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978B7" w:rsidRPr="00A34DE7" w:rsidRDefault="006978B7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6978B7" w:rsidRPr="00EB560C" w:rsidRDefault="006978B7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6978B7" w:rsidTr="00E46D29">
        <w:trPr>
          <w:trHeight w:hRule="exact" w:val="590"/>
        </w:trPr>
        <w:tc>
          <w:tcPr>
            <w:tcW w:w="621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978B7" w:rsidRPr="00345523" w:rsidRDefault="006978B7" w:rsidP="00C03CF8">
            <w:pPr>
              <w:ind w:left="252" w:right="101" w:hanging="360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10</w:t>
            </w:r>
            <w:r w:rsidRPr="00345523">
              <w:rPr>
                <w:rFonts w:ascii="Arial Narrow" w:eastAsiaTheme="minorEastAsia" w:hAnsi="Arial Narrow"/>
                <w:color w:val="000000" w:themeColor="dark1"/>
                <w:kern w:val="24"/>
              </w:rPr>
              <w:t>.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</w:r>
            <w:r w:rsidRPr="00A951E9">
              <w:rPr>
                <w:rFonts w:ascii="Arial Narrow" w:hAnsi="Arial Narrow"/>
              </w:rPr>
              <w:t>Unit</w:t>
            </w:r>
            <w:r>
              <w:rPr>
                <w:rFonts w:ascii="Arial Narrow" w:hAnsi="Arial Narrow"/>
              </w:rPr>
              <w:t>’s efforts in</w:t>
            </w:r>
            <w:r w:rsidRPr="00A951E9">
              <w:rPr>
                <w:rFonts w:ascii="Arial Narrow" w:hAnsi="Arial Narrow"/>
              </w:rPr>
              <w:t xml:space="preserve"> remain</w:t>
            </w:r>
            <w:r>
              <w:rPr>
                <w:rFonts w:ascii="Arial Narrow" w:hAnsi="Arial Narrow"/>
              </w:rPr>
              <w:t>ing</w:t>
            </w:r>
            <w:r w:rsidRPr="00A951E9">
              <w:rPr>
                <w:rFonts w:ascii="Arial Narrow" w:hAnsi="Arial Narrow"/>
              </w:rPr>
              <w:t xml:space="preserve"> informed of all local, national, and donor-related regulations and requirements related to fiscal matters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978B7" w:rsidRPr="00A34DE7" w:rsidRDefault="006978B7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6978B7" w:rsidRPr="00EB560C" w:rsidRDefault="006978B7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6978B7" w:rsidTr="00E46D29">
        <w:trPr>
          <w:trHeight w:hRule="exact" w:val="590"/>
        </w:trPr>
        <w:tc>
          <w:tcPr>
            <w:tcW w:w="621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978B7" w:rsidRDefault="006978B7" w:rsidP="00C03CF8">
            <w:pPr>
              <w:ind w:left="252" w:right="101" w:hanging="360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11</w:t>
            </w:r>
            <w:r w:rsidRPr="00345523">
              <w:rPr>
                <w:rFonts w:ascii="Arial Narrow" w:eastAsiaTheme="minorEastAsia" w:hAnsi="Arial Narrow"/>
                <w:color w:val="000000" w:themeColor="dark1"/>
                <w:kern w:val="24"/>
              </w:rPr>
              <w:t>.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</w:rPr>
              <w:t>Unit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’s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 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budget 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</w:rPr>
              <w:t>allocati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o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</w:rPr>
              <w:t>n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s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 to 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support 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</w:rPr>
              <w:t>completion of planned work activities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, as per </w:t>
            </w:r>
            <w:r w:rsidRPr="003E73BB">
              <w:rPr>
                <w:rFonts w:ascii="Arial Narrow" w:eastAsiaTheme="minorEastAsia" w:hAnsi="Arial Narrow"/>
                <w:b/>
                <w:i/>
                <w:color w:val="000000" w:themeColor="dark1"/>
                <w:kern w:val="24"/>
              </w:rPr>
              <w:t>Implementation Plans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978B7" w:rsidRPr="00A34DE7" w:rsidRDefault="006978B7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6978B7" w:rsidRPr="00EB560C" w:rsidRDefault="006978B7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6978B7" w:rsidTr="00E46D29">
        <w:trPr>
          <w:trHeight w:hRule="exact" w:val="590"/>
        </w:trPr>
        <w:tc>
          <w:tcPr>
            <w:tcW w:w="621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978B7" w:rsidRPr="00345523" w:rsidRDefault="006978B7" w:rsidP="00C03CF8">
            <w:pPr>
              <w:ind w:left="252" w:right="101" w:hanging="360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12</w:t>
            </w:r>
            <w:r w:rsidRPr="00345523">
              <w:rPr>
                <w:rFonts w:ascii="Arial Narrow" w:eastAsiaTheme="minorEastAsia" w:hAnsi="Arial Narrow"/>
                <w:color w:val="000000" w:themeColor="dark1"/>
                <w:kern w:val="24"/>
              </w:rPr>
              <w:t>.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</w:rPr>
              <w:t>Unit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’s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 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budget 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</w:rPr>
              <w:t>allocati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o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</w:rPr>
              <w:t>n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s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 to 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support reporting of work-related data and 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</w:rPr>
              <w:t>results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, as per </w:t>
            </w:r>
            <w:r w:rsidRPr="003E73BB">
              <w:rPr>
                <w:rFonts w:ascii="Arial Narrow" w:eastAsiaTheme="minorEastAsia" w:hAnsi="Arial Narrow"/>
                <w:b/>
                <w:i/>
                <w:color w:val="000000" w:themeColor="dark1"/>
                <w:kern w:val="24"/>
              </w:rPr>
              <w:t>Implementation Plans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978B7" w:rsidRPr="00A34DE7" w:rsidRDefault="006978B7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6978B7" w:rsidRPr="00EB560C" w:rsidRDefault="006978B7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FB43A2" w:rsidTr="00AD3880">
        <w:trPr>
          <w:trHeight w:hRule="exact" w:val="399"/>
        </w:trPr>
        <w:tc>
          <w:tcPr>
            <w:tcW w:w="62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FB43A2" w:rsidRPr="008A4592" w:rsidRDefault="00FB43A2" w:rsidP="009A7B87">
            <w:pPr>
              <w:ind w:left="334" w:right="101" w:hanging="334"/>
              <w:jc w:val="right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</w:pPr>
            <w:r w:rsidRPr="008A4592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 xml:space="preserve">Total Number of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>Check</w:t>
            </w:r>
            <w:r w:rsidRPr="008A4592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 xml:space="preserve"> M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>arks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 xml:space="preserve"> </w:t>
            </w:r>
            <w:r w:rsidRPr="00CE11FE">
              <w:rPr>
                <w:rFonts w:ascii="Arial Narrow" w:hAnsi="Arial Narrow"/>
                <w:b/>
                <w:sz w:val="24"/>
                <w:szCs w:val="24"/>
              </w:rPr>
              <w:sym w:font="Symbol" w:char="F0D6"/>
            </w:r>
          </w:p>
        </w:tc>
        <w:tc>
          <w:tcPr>
            <w:tcW w:w="117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FB43A2" w:rsidRPr="00A34DE7" w:rsidRDefault="00FB43A2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1368" w:type="dxa"/>
            <w:tcBorders>
              <w:top w:val="single" w:sz="6" w:space="0" w:color="auto"/>
              <w:bottom w:val="single" w:sz="12" w:space="0" w:color="auto"/>
              <w:right w:val="dotted" w:sz="4" w:space="0" w:color="auto"/>
            </w:tcBorders>
            <w:shd w:val="clear" w:color="auto" w:fill="FBD4B4" w:themeFill="accent6" w:themeFillTint="66"/>
            <w:vAlign w:val="center"/>
          </w:tcPr>
          <w:p w:rsidR="00FB43A2" w:rsidRPr="009768B3" w:rsidRDefault="00FB43A2" w:rsidP="00601198">
            <w:pPr>
              <w:pStyle w:val="ListParagraph"/>
              <w:ind w:left="-115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 w:rsidRPr="009768B3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3</w:t>
            </w:r>
            <w:r w:rsidRPr="004F5F7C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 w:rsidRPr="009768B3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fewer</w:t>
            </w:r>
          </w:p>
        </w:tc>
        <w:tc>
          <w:tcPr>
            <w:tcW w:w="1368" w:type="dxa"/>
            <w:tcBorders>
              <w:top w:val="single" w:sz="6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FBD4B4" w:themeFill="accent6" w:themeFillTint="66"/>
            <w:vAlign w:val="center"/>
          </w:tcPr>
          <w:p w:rsidR="00FB43A2" w:rsidRPr="004F5F7C" w:rsidRDefault="00FB43A2" w:rsidP="00601198">
            <w:pPr>
              <w:pStyle w:val="ListParagraph"/>
              <w:ind w:left="-115" w:right="27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0"/>
                <w:szCs w:val="20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4</w:t>
            </w:r>
            <w:r w:rsidRPr="004F5F7C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5</w:t>
            </w:r>
          </w:p>
        </w:tc>
        <w:tc>
          <w:tcPr>
            <w:tcW w:w="1368" w:type="dxa"/>
            <w:tcBorders>
              <w:top w:val="single" w:sz="6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FBD4B4" w:themeFill="accent6" w:themeFillTint="66"/>
            <w:vAlign w:val="center"/>
          </w:tcPr>
          <w:p w:rsidR="00FB43A2" w:rsidRPr="00B636DD" w:rsidRDefault="00FB43A2" w:rsidP="00601198">
            <w:pPr>
              <w:pStyle w:val="ListParagraph"/>
              <w:ind w:left="-115" w:right="27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6</w:t>
            </w:r>
            <w:r w:rsidRPr="006B0D64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7</w:t>
            </w:r>
          </w:p>
        </w:tc>
        <w:tc>
          <w:tcPr>
            <w:tcW w:w="1368" w:type="dxa"/>
            <w:tcBorders>
              <w:top w:val="single" w:sz="6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FBD4B4" w:themeFill="accent6" w:themeFillTint="66"/>
            <w:vAlign w:val="center"/>
          </w:tcPr>
          <w:p w:rsidR="00FB43A2" w:rsidRPr="00B636DD" w:rsidRDefault="00FB43A2" w:rsidP="00601198">
            <w:pPr>
              <w:pStyle w:val="ListParagraph"/>
              <w:ind w:left="-115" w:right="-4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8</w:t>
            </w:r>
            <w:r w:rsidRPr="006B0D64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9</w:t>
            </w:r>
          </w:p>
        </w:tc>
        <w:tc>
          <w:tcPr>
            <w:tcW w:w="1368" w:type="dxa"/>
            <w:tcBorders>
              <w:top w:val="single" w:sz="6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FB43A2" w:rsidRPr="00B636DD" w:rsidRDefault="00FB43A2" w:rsidP="00601198">
            <w:pPr>
              <w:pStyle w:val="ListParagraph"/>
              <w:ind w:left="-115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10</w:t>
            </w:r>
            <w:r w:rsidRPr="006B0D64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more</w:t>
            </w:r>
          </w:p>
        </w:tc>
      </w:tr>
      <w:tr w:rsidR="00601198" w:rsidTr="00FA7097">
        <w:trPr>
          <w:trHeight w:hRule="exact" w:val="813"/>
        </w:trPr>
        <w:tc>
          <w:tcPr>
            <w:tcW w:w="621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601198" w:rsidRPr="009768B3" w:rsidRDefault="00601198" w:rsidP="00601198">
            <w:pPr>
              <w:ind w:right="101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7E9A721" wp14:editId="09BD9DA5">
                  <wp:extent cx="2158442" cy="845389"/>
                  <wp:effectExtent l="0" t="0" r="0" b="0"/>
                  <wp:docPr id="2" name="Picture 2" descr="C:\Users\hazerjia\Documents\WORD DOCS\AAA REFERENCE DOCS\AAA MEASURE EVALUATION\AAA GUIDANCE DOCUMENTS\ADMINISTRATIVE\USAIDandMEASURE_Evalua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zerjia\Documents\WORD DOCS\AAA REFERENCE DOCS\AAA MEASURE EVALUATION\AAA GUIDANCE DOCUMENTS\ADMINISTRATIVE\USAIDandMEASURE_Evalua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4408" cy="855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0" w:type="dxa"/>
            <w:tcBorders>
              <w:top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01198" w:rsidRPr="00A34DE7" w:rsidRDefault="00601198" w:rsidP="00A34DE7">
            <w:pPr>
              <w:pStyle w:val="ListParagraph"/>
              <w:spacing w:line="360" w:lineRule="auto"/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13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601198" w:rsidRPr="00D81AAD" w:rsidRDefault="00601198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 w:rsidRPr="00A951E9"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4A5571B2" wp14:editId="4AF7A0B1">
                  <wp:extent cx="116265" cy="373076"/>
                  <wp:effectExtent l="0" t="0" r="0" b="8255"/>
                  <wp:docPr id="39" name="Picture 39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6" t="37654" r="89716" b="2414"/>
                          <a:stretch/>
                        </pic:blipFill>
                        <pic:spPr bwMode="auto">
                          <a:xfrm>
                            <a:off x="0" y="0"/>
                            <a:ext cx="118545" cy="380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8" w:type="dxa"/>
            <w:tcBorders>
              <w:top w:val="single" w:sz="12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601198" w:rsidRPr="00D81AAD" w:rsidRDefault="00601198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18DC76C7" wp14:editId="5CC566EA">
                  <wp:extent cx="128553" cy="408018"/>
                  <wp:effectExtent l="0" t="0" r="5080" b="0"/>
                  <wp:docPr id="40" name="Picture 40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620" t="31378" r="68682" b="-96"/>
                          <a:stretch/>
                        </pic:blipFill>
                        <pic:spPr bwMode="auto">
                          <a:xfrm>
                            <a:off x="0" y="0"/>
                            <a:ext cx="128553" cy="408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8" w:type="dxa"/>
            <w:tcBorders>
              <w:top w:val="single" w:sz="12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601198" w:rsidRPr="00D81AAD" w:rsidRDefault="00601198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1C0A08CF" wp14:editId="4800B2F5">
                  <wp:extent cx="179469" cy="480646"/>
                  <wp:effectExtent l="0" t="0" r="0" b="0"/>
                  <wp:docPr id="41" name="Picture 41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628" t="26985" r="54884" b="-96"/>
                          <a:stretch/>
                        </pic:blipFill>
                        <pic:spPr bwMode="auto">
                          <a:xfrm>
                            <a:off x="0" y="0"/>
                            <a:ext cx="185875" cy="497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8" w:type="dxa"/>
            <w:tcBorders>
              <w:top w:val="single" w:sz="12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601198" w:rsidRPr="00D81AAD" w:rsidRDefault="00601198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5DDE3EF6" wp14:editId="32225B07">
                  <wp:extent cx="222739" cy="537876"/>
                  <wp:effectExtent l="0" t="0" r="6350" b="0"/>
                  <wp:docPr id="42" name="Picture 42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589" t="18513" r="30233" b="-96"/>
                          <a:stretch/>
                        </pic:blipFill>
                        <pic:spPr bwMode="auto">
                          <a:xfrm>
                            <a:off x="0" y="0"/>
                            <a:ext cx="233800" cy="564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8" w:type="dxa"/>
            <w:tcBorders>
              <w:top w:val="single" w:sz="12" w:space="0" w:color="auto"/>
              <w:left w:val="dotted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01198" w:rsidRPr="00D81AAD" w:rsidRDefault="00601198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6B0AF874" wp14:editId="1EEA5CF9">
                  <wp:extent cx="316523" cy="580293"/>
                  <wp:effectExtent l="0" t="0" r="7620" b="0"/>
                  <wp:docPr id="43" name="Picture 43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256" t="6589" b="-96"/>
                          <a:stretch/>
                        </pic:blipFill>
                        <pic:spPr bwMode="auto">
                          <a:xfrm>
                            <a:off x="0" y="0"/>
                            <a:ext cx="315523" cy="578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1198" w:rsidTr="00456284">
        <w:trPr>
          <w:trHeight w:val="390"/>
        </w:trPr>
        <w:tc>
          <w:tcPr>
            <w:tcW w:w="6210" w:type="dxa"/>
            <w:gridSpan w:val="2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01198" w:rsidRPr="009768B3" w:rsidRDefault="00601198" w:rsidP="00601198">
            <w:pPr>
              <w:ind w:right="101"/>
              <w:rPr>
                <w:sz w:val="20"/>
                <w:szCs w:val="20"/>
              </w:rPr>
            </w:pPr>
          </w:p>
        </w:tc>
        <w:tc>
          <w:tcPr>
            <w:tcW w:w="1170" w:type="dxa"/>
            <w:tcBorders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01198" w:rsidRPr="009768B3" w:rsidRDefault="00601198" w:rsidP="00BF2B9E">
            <w:pPr>
              <w:pStyle w:val="ListParagraph"/>
              <w:spacing w:line="360" w:lineRule="auto"/>
              <w:ind w:left="-108" w:right="-10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601198" w:rsidRPr="00533C1A" w:rsidRDefault="00601198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1</w:t>
            </w:r>
          </w:p>
        </w:tc>
        <w:tc>
          <w:tcPr>
            <w:tcW w:w="1368" w:type="dxa"/>
            <w:tcBorders>
              <w:top w:val="single" w:sz="6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601198" w:rsidRPr="00533C1A" w:rsidRDefault="00601198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2</w:t>
            </w:r>
          </w:p>
        </w:tc>
        <w:tc>
          <w:tcPr>
            <w:tcW w:w="1368" w:type="dxa"/>
            <w:tcBorders>
              <w:top w:val="single" w:sz="6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601198" w:rsidRPr="00533C1A" w:rsidRDefault="00601198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3</w:t>
            </w:r>
          </w:p>
        </w:tc>
        <w:tc>
          <w:tcPr>
            <w:tcW w:w="1368" w:type="dxa"/>
            <w:tcBorders>
              <w:top w:val="single" w:sz="6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601198" w:rsidRPr="00533C1A" w:rsidRDefault="00601198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4</w:t>
            </w:r>
          </w:p>
        </w:tc>
        <w:tc>
          <w:tcPr>
            <w:tcW w:w="1368" w:type="dxa"/>
            <w:tcBorders>
              <w:top w:val="single" w:sz="6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01198" w:rsidRPr="00533C1A" w:rsidRDefault="00601198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5</w:t>
            </w:r>
          </w:p>
        </w:tc>
      </w:tr>
    </w:tbl>
    <w:p w:rsidR="00064BC5" w:rsidRPr="00AD3880" w:rsidRDefault="00064BC5">
      <w:pPr>
        <w:rPr>
          <w:sz w:val="8"/>
          <w:szCs w:val="8"/>
        </w:rPr>
      </w:pPr>
      <w:r>
        <w:br w:type="page"/>
      </w:r>
    </w:p>
    <w:tbl>
      <w:tblPr>
        <w:tblStyle w:val="TableGrid"/>
        <w:tblW w:w="14220" w:type="dxa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5910"/>
        <w:gridCol w:w="1170"/>
        <w:gridCol w:w="1310"/>
        <w:gridCol w:w="1310"/>
        <w:gridCol w:w="1310"/>
        <w:gridCol w:w="1310"/>
        <w:gridCol w:w="1330"/>
      </w:tblGrid>
      <w:tr w:rsidR="006807B6" w:rsidTr="006807B6">
        <w:trPr>
          <w:trHeight w:hRule="exact" w:val="518"/>
        </w:trPr>
        <w:tc>
          <w:tcPr>
            <w:tcW w:w="14220" w:type="dxa"/>
            <w:gridSpan w:val="8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807B6" w:rsidRPr="00064BC5" w:rsidRDefault="00D606FC" w:rsidP="00846A63">
            <w:pPr>
              <w:jc w:val="center"/>
              <w:rPr>
                <w:rFonts w:ascii="Arial Narrow" w:hAnsi="Arial Narrow"/>
                <w:b/>
                <w:color w:val="3A7AD8"/>
                <w:sz w:val="28"/>
                <w:szCs w:val="28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</w:pPr>
            <w:r w:rsidRPr="00D81AAD">
              <w:rPr>
                <w:rFonts w:ascii="Arial Narrow" w:hAnsi="Arial Narrow"/>
                <w:b/>
                <w:color w:val="FF0000"/>
                <w:sz w:val="40"/>
                <w:szCs w:val="40"/>
              </w:rPr>
              <w:lastRenderedPageBreak/>
              <w:t>SCORE ME</w:t>
            </w:r>
            <w:r w:rsidRPr="00064BC5">
              <w:rPr>
                <w:rFonts w:ascii="Arial Narrow" w:hAnsi="Arial Narrow"/>
                <w:b/>
                <w:color w:val="3A7AD8"/>
                <w:sz w:val="28"/>
                <w:szCs w:val="28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: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S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elf-assessment of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C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apacity in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O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rganization’s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Re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sponse to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M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>&amp;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E</w:t>
            </w:r>
          </w:p>
        </w:tc>
      </w:tr>
      <w:tr w:rsidR="002441B4" w:rsidTr="000F1B0F">
        <w:tc>
          <w:tcPr>
            <w:tcW w:w="648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441B4" w:rsidRPr="00846A63" w:rsidRDefault="002441B4" w:rsidP="000F1B0F">
            <w:pPr>
              <w:jc w:val="center"/>
              <w:rPr>
                <w:b/>
                <w:sz w:val="24"/>
                <w:szCs w:val="24"/>
              </w:rPr>
            </w:pPr>
            <w:r w:rsidRPr="00846A63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>Elements of Capacity Building / Organizational Development Performance in M&amp;E by Organization / Unit</w:t>
            </w:r>
          </w:p>
        </w:tc>
        <w:tc>
          <w:tcPr>
            <w:tcW w:w="1170" w:type="dxa"/>
            <w:vMerge w:val="restar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441B4" w:rsidRPr="008A7483" w:rsidRDefault="002441B4" w:rsidP="008143DA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A7483">
              <w:rPr>
                <w:rFonts w:ascii="Arial Narrow" w:hAnsi="Arial Narrow"/>
                <w:b/>
                <w:sz w:val="24"/>
                <w:szCs w:val="24"/>
              </w:rPr>
              <w:t>Condition Met?</w:t>
            </w:r>
          </w:p>
          <w:p w:rsidR="002441B4" w:rsidRPr="008A7483" w:rsidRDefault="002441B4" w:rsidP="0027486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7483">
              <w:rPr>
                <w:rFonts w:ascii="Arial Narrow" w:hAnsi="Arial Narrow"/>
                <w:b/>
                <w:sz w:val="24"/>
                <w:szCs w:val="24"/>
              </w:rPr>
              <w:t>If “Yes”, Check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Pr="008A7483">
              <w:rPr>
                <w:rFonts w:ascii="Arial Narrow" w:hAnsi="Arial Narrow"/>
                <w:b/>
                <w:sz w:val="24"/>
                <w:szCs w:val="24"/>
              </w:rPr>
              <w:sym w:font="Symbol" w:char="F0D6"/>
            </w:r>
          </w:p>
        </w:tc>
        <w:tc>
          <w:tcPr>
            <w:tcW w:w="6570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2441B4" w:rsidRPr="006807B6" w:rsidRDefault="002441B4" w:rsidP="008143DA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6807B6">
              <w:rPr>
                <w:rFonts w:ascii="Arial Narrow" w:hAnsi="Arial Narrow"/>
                <w:b/>
                <w:sz w:val="24"/>
                <w:szCs w:val="24"/>
              </w:rPr>
              <w:t>Evidence Available?</w:t>
            </w:r>
          </w:p>
          <w:p w:rsidR="002441B4" w:rsidRPr="006807B6" w:rsidRDefault="002441B4" w:rsidP="008143DA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2441B4" w:rsidRPr="006807B6" w:rsidRDefault="002441B4" w:rsidP="008143DA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6807B6">
              <w:rPr>
                <w:rFonts w:ascii="Arial Narrow" w:hAnsi="Arial Narrow"/>
                <w:b/>
                <w:sz w:val="24"/>
                <w:szCs w:val="24"/>
              </w:rPr>
              <w:t>Specify</w:t>
            </w:r>
          </w:p>
        </w:tc>
      </w:tr>
      <w:tr w:rsidR="002441B4" w:rsidTr="000F1B0F">
        <w:trPr>
          <w:trHeight w:val="780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shd w:val="clear" w:color="auto" w:fill="FBD4B4" w:themeFill="accent6" w:themeFillTint="66"/>
            <w:vAlign w:val="center"/>
          </w:tcPr>
          <w:p w:rsidR="002441B4" w:rsidRPr="00846A63" w:rsidRDefault="002441B4" w:rsidP="00C5143D">
            <w:pPr>
              <w:tabs>
                <w:tab w:val="left" w:pos="699"/>
              </w:tabs>
              <w:ind w:left="702" w:hanging="702"/>
              <w:contextualSpacing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48"/>
                <w:szCs w:val="48"/>
              </w:rPr>
            </w:pPr>
            <w:r w:rsidRPr="00846A63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48"/>
                <w:szCs w:val="48"/>
              </w:rPr>
              <w:t>C</w:t>
            </w:r>
          </w:p>
        </w:tc>
        <w:tc>
          <w:tcPr>
            <w:tcW w:w="5910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441B4" w:rsidRPr="004D63F4" w:rsidRDefault="002441B4" w:rsidP="00846A63">
            <w:pPr>
              <w:tabs>
                <w:tab w:val="left" w:pos="699"/>
              </w:tabs>
              <w:contextualSpacing/>
              <w:jc w:val="both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6"/>
                <w:szCs w:val="26"/>
              </w:rPr>
            </w:pPr>
            <w:r w:rsidRPr="004D63F4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6"/>
                <w:szCs w:val="26"/>
              </w:rPr>
              <w:t xml:space="preserve">Implementation Plan </w:t>
            </w:r>
            <w:r w:rsidRPr="004D63F4">
              <w:rPr>
                <w:rFonts w:ascii="Arial Narrow" w:hAnsi="Arial Narrow"/>
                <w:b/>
                <w:sz w:val="26"/>
                <w:szCs w:val="26"/>
              </w:rPr>
              <w:t>and Implementation Processes and Systems in Support of M&amp;E Activities</w:t>
            </w:r>
          </w:p>
        </w:tc>
        <w:tc>
          <w:tcPr>
            <w:tcW w:w="1170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441B4" w:rsidRPr="00A34DE7" w:rsidRDefault="002441B4" w:rsidP="00C5143D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2441B4" w:rsidRPr="00A34DE7" w:rsidRDefault="002441B4" w:rsidP="00C5143D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</w:tr>
      <w:tr w:rsidR="006807B6" w:rsidTr="00453254">
        <w:trPr>
          <w:trHeight w:hRule="exact" w:val="605"/>
        </w:trPr>
        <w:tc>
          <w:tcPr>
            <w:tcW w:w="64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807B6" w:rsidRPr="00A951E9" w:rsidRDefault="006807B6" w:rsidP="006D6329">
            <w:pPr>
              <w:pStyle w:val="ListParagraph"/>
              <w:numPr>
                <w:ilvl w:val="0"/>
                <w:numId w:val="4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 w:rsidRPr="007532B4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Unit has annual </w:t>
            </w:r>
            <w:r w:rsidRPr="00B371CE">
              <w:rPr>
                <w:rFonts w:ascii="Arial Narrow" w:eastAsiaTheme="minorEastAsia" w:hAnsi="Arial Narrow"/>
                <w:b/>
                <w:i/>
                <w:color w:val="000000" w:themeColor="dark1"/>
                <w:kern w:val="24"/>
                <w:sz w:val="22"/>
                <w:szCs w:val="22"/>
              </w:rPr>
              <w:t>Implementation Plan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that 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is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current 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or in development for all M&amp;E-related 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activities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included in the M&amp;E Plan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807B6" w:rsidRPr="00A34DE7" w:rsidRDefault="006807B6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6807B6" w:rsidRPr="00354533" w:rsidRDefault="006807B6" w:rsidP="00A34DE7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6807B6" w:rsidTr="004E3B11">
        <w:trPr>
          <w:trHeight w:val="843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24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807B6" w:rsidRDefault="006807B6" w:rsidP="00261BF7">
            <w:pPr>
              <w:pStyle w:val="ListParagraph"/>
              <w:numPr>
                <w:ilvl w:val="0"/>
                <w:numId w:val="4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Unit’s </w:t>
            </w:r>
            <w:r w:rsidRPr="00B371CE">
              <w:rPr>
                <w:rFonts w:ascii="Arial Narrow" w:eastAsiaTheme="minorEastAsia" w:hAnsi="Arial Narrow"/>
                <w:b/>
                <w:i/>
                <w:color w:val="000000" w:themeColor="dark1"/>
                <w:kern w:val="24"/>
                <w:sz w:val="22"/>
                <w:szCs w:val="22"/>
              </w:rPr>
              <w:t>Implementation Plan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and </w:t>
            </w:r>
            <w:r>
              <w:rPr>
                <w:rFonts w:ascii="Arial Narrow" w:eastAsiaTheme="minorEastAsia" w:hAnsi="Arial Narrow"/>
                <w:b/>
                <w:i/>
                <w:color w:val="000000" w:themeColor="dark1"/>
                <w:kern w:val="24"/>
                <w:sz w:val="22"/>
                <w:szCs w:val="22"/>
              </w:rPr>
              <w:t>Annual B</w:t>
            </w:r>
            <w:r w:rsidRPr="00F75AB3">
              <w:rPr>
                <w:rFonts w:ascii="Arial Narrow" w:eastAsiaTheme="minorEastAsia" w:hAnsi="Arial Narrow"/>
                <w:b/>
                <w:i/>
                <w:color w:val="000000" w:themeColor="dark1"/>
                <w:kern w:val="24"/>
                <w:sz w:val="22"/>
                <w:szCs w:val="22"/>
              </w:rPr>
              <w:t>udget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are revised concur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-</w:t>
            </w:r>
            <w:proofErr w:type="spellStart"/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rently</w:t>
            </w:r>
            <w:proofErr w:type="spellEnd"/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through formalized policy and procedures,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as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conditions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change with 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M&amp;E 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work implementation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and with revenue and expenditures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24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807B6" w:rsidRPr="00A34DE7" w:rsidRDefault="006807B6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24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6807B6" w:rsidRPr="00354533" w:rsidRDefault="006807B6" w:rsidP="00A34DE7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6807B6" w:rsidTr="004E3B11">
        <w:trPr>
          <w:trHeight w:hRule="exact" w:val="605"/>
        </w:trPr>
        <w:tc>
          <w:tcPr>
            <w:tcW w:w="6480" w:type="dxa"/>
            <w:gridSpan w:val="2"/>
            <w:tcBorders>
              <w:top w:val="single" w:sz="24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6807B6" w:rsidRPr="00D30413" w:rsidRDefault="006807B6" w:rsidP="00277CE2">
            <w:pPr>
              <w:pStyle w:val="ListParagraph"/>
              <w:ind w:left="-198" w:right="-10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</w:pPr>
            <w:r w:rsidRPr="002F0545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 xml:space="preserve">For the current </w:t>
            </w:r>
            <w:r w:rsidRPr="002F0545">
              <w:rPr>
                <w:rFonts w:ascii="Arial Narrow" w:eastAsiaTheme="minorEastAsia" w:hAnsi="Arial Narrow"/>
                <w:b/>
                <w:i/>
                <w:color w:val="000000" w:themeColor="dark1"/>
                <w:kern w:val="24"/>
                <w:sz w:val="22"/>
                <w:szCs w:val="22"/>
              </w:rPr>
              <w:t>Implementation Plan</w:t>
            </w:r>
            <w:r>
              <w:rPr>
                <w:rFonts w:ascii="Arial Narrow" w:eastAsiaTheme="minorEastAsia" w:hAnsi="Arial Narrow"/>
                <w:b/>
                <w:i/>
                <w:color w:val="000000" w:themeColor="dark1"/>
                <w:kern w:val="24"/>
                <w:sz w:val="22"/>
                <w:szCs w:val="22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or the one in</w:t>
            </w:r>
            <w:r w:rsidRPr="00D30413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D</w:t>
            </w:r>
            <w:r w:rsidRPr="00D30413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evelopment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 xml:space="preserve"> that Supports M&amp;E Activities and the accompanying</w:t>
            </w:r>
            <w:r>
              <w:rPr>
                <w:rFonts w:ascii="Arial Narrow" w:eastAsiaTheme="minorEastAsia" w:hAnsi="Arial Narrow"/>
                <w:b/>
                <w:i/>
                <w:color w:val="000000" w:themeColor="dark1"/>
                <w:kern w:val="24"/>
                <w:sz w:val="22"/>
                <w:szCs w:val="22"/>
              </w:rPr>
              <w:t xml:space="preserve"> M&amp;E Plan</w:t>
            </w:r>
            <w:r w:rsidRPr="00D30413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:</w:t>
            </w:r>
          </w:p>
        </w:tc>
        <w:tc>
          <w:tcPr>
            <w:tcW w:w="1170" w:type="dxa"/>
            <w:tcBorders>
              <w:top w:val="single" w:sz="24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6807B6" w:rsidRPr="00A34DE7" w:rsidRDefault="006807B6" w:rsidP="00A34DE7">
            <w:pPr>
              <w:pStyle w:val="ListParagraph"/>
              <w:ind w:left="-108" w:right="-18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24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auto"/>
            <w:vAlign w:val="center"/>
          </w:tcPr>
          <w:p w:rsidR="006807B6" w:rsidRPr="00354533" w:rsidRDefault="006807B6" w:rsidP="00A34DE7">
            <w:pPr>
              <w:pStyle w:val="ListParagraph"/>
              <w:ind w:left="-108"/>
              <w:jc w:val="center"/>
              <w:rPr>
                <w:rFonts w:ascii="Arial Narrow" w:hAnsi="Arial Narrow"/>
                <w:b/>
                <w:color w:val="244061" w:themeColor="accent1" w:themeShade="80"/>
                <w:sz w:val="20"/>
                <w:szCs w:val="20"/>
              </w:rPr>
            </w:pPr>
          </w:p>
        </w:tc>
      </w:tr>
      <w:tr w:rsidR="006807B6" w:rsidTr="004E3B11">
        <w:trPr>
          <w:trHeight w:hRule="exact" w:val="374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807B6" w:rsidRPr="00345523" w:rsidRDefault="006807B6" w:rsidP="002F0545">
            <w:p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 w:rsidRPr="00345523">
              <w:rPr>
                <w:rFonts w:ascii="Arial Narrow" w:eastAsiaTheme="minorEastAsia" w:hAnsi="Arial Narrow"/>
                <w:color w:val="000000" w:themeColor="dark1"/>
                <w:kern w:val="24"/>
              </w:rPr>
              <w:t>3.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</w:r>
            <w:r w:rsidRPr="007532B4"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Unit’s </w:t>
            </w:r>
            <w:r w:rsidRPr="007532B4">
              <w:rPr>
                <w:rFonts w:ascii="Arial Narrow" w:eastAsiaTheme="minorEastAsia" w:hAnsi="Arial Narrow"/>
                <w:i/>
                <w:color w:val="000000" w:themeColor="dark1"/>
                <w:kern w:val="24"/>
                <w:u w:val="single"/>
              </w:rPr>
              <w:t>management</w:t>
            </w:r>
            <w:r w:rsidRPr="007532B4"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 participated and its collaboration is documented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807B6" w:rsidRPr="00A34DE7" w:rsidRDefault="006807B6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6807B6" w:rsidRPr="00354533" w:rsidRDefault="006807B6" w:rsidP="00A34DE7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6807B6" w:rsidTr="00BD2F30">
        <w:trPr>
          <w:trHeight w:hRule="exact" w:val="534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807B6" w:rsidRPr="00345523" w:rsidRDefault="006807B6" w:rsidP="002F0545">
            <w:p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 w:rsidRPr="00345523">
              <w:rPr>
                <w:rFonts w:ascii="Arial Narrow" w:eastAsiaTheme="minorEastAsia" w:hAnsi="Arial Narrow"/>
                <w:color w:val="000000" w:themeColor="dark1"/>
                <w:kern w:val="24"/>
              </w:rPr>
              <w:t>4.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  <w:t>Unit’s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 </w:t>
            </w:r>
            <w:r>
              <w:rPr>
                <w:rFonts w:ascii="Arial Narrow" w:eastAsiaTheme="minorEastAsia" w:hAnsi="Arial Narrow"/>
                <w:i/>
                <w:color w:val="000000" w:themeColor="dark1"/>
                <w:kern w:val="24"/>
                <w:u w:val="single"/>
              </w:rPr>
              <w:t>staff members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 — in sufficient number and diversity — participated and their collaboration is documented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807B6" w:rsidRPr="00A34DE7" w:rsidRDefault="006807B6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6807B6" w:rsidRPr="00354533" w:rsidRDefault="006807B6" w:rsidP="00A34DE7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6807B6" w:rsidTr="004E3B11">
        <w:trPr>
          <w:trHeight w:hRule="exact" w:val="374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807B6" w:rsidRPr="00345523" w:rsidRDefault="006807B6" w:rsidP="002F0545">
            <w:p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 w:rsidRPr="00345523">
              <w:rPr>
                <w:rFonts w:ascii="Arial Narrow" w:eastAsiaTheme="minorEastAsia" w:hAnsi="Arial Narrow"/>
                <w:color w:val="000000" w:themeColor="dark1"/>
                <w:kern w:val="24"/>
              </w:rPr>
              <w:t>5.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Unit’s </w:t>
            </w:r>
            <w:r w:rsidRPr="00F44102">
              <w:rPr>
                <w:rFonts w:ascii="Arial Narrow" w:eastAsiaTheme="minorEastAsia" w:hAnsi="Arial Narrow"/>
                <w:i/>
                <w:color w:val="000000" w:themeColor="dark1"/>
                <w:kern w:val="24"/>
                <w:u w:val="single"/>
              </w:rPr>
              <w:t>staff members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 can cite objectives and planned activities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807B6" w:rsidRPr="00A34DE7" w:rsidRDefault="006807B6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6807B6" w:rsidRPr="00354533" w:rsidRDefault="006807B6" w:rsidP="00A34DE7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6807B6" w:rsidTr="004E3B11">
        <w:trPr>
          <w:trHeight w:hRule="exact" w:val="374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24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807B6" w:rsidRPr="00345523" w:rsidRDefault="006807B6" w:rsidP="002F0545">
            <w:p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6</w:t>
            </w:r>
            <w:r w:rsidRPr="00345523">
              <w:rPr>
                <w:rFonts w:ascii="Arial Narrow" w:eastAsiaTheme="minorEastAsia" w:hAnsi="Arial Narrow"/>
                <w:color w:val="000000" w:themeColor="dark1"/>
                <w:kern w:val="24"/>
              </w:rPr>
              <w:t>.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  <w:t xml:space="preserve">Unit’s </w:t>
            </w:r>
            <w:r w:rsidRPr="00F44102">
              <w:rPr>
                <w:rFonts w:ascii="Arial Narrow" w:eastAsiaTheme="minorEastAsia" w:hAnsi="Arial Narrow"/>
                <w:i/>
                <w:color w:val="000000" w:themeColor="dark1"/>
                <w:kern w:val="24"/>
                <w:u w:val="single"/>
              </w:rPr>
              <w:t>staff members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 understand their roles in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 fulfilling 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objectives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24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807B6" w:rsidRPr="00A34DE7" w:rsidRDefault="006807B6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24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6807B6" w:rsidRPr="00354533" w:rsidRDefault="006807B6" w:rsidP="00A34DE7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6807B6" w:rsidTr="002441B4">
        <w:trPr>
          <w:trHeight w:hRule="exact" w:val="636"/>
        </w:trPr>
        <w:tc>
          <w:tcPr>
            <w:tcW w:w="6480" w:type="dxa"/>
            <w:gridSpan w:val="2"/>
            <w:tcBorders>
              <w:top w:val="single" w:sz="24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6807B6" w:rsidRPr="00345523" w:rsidRDefault="006807B6" w:rsidP="005D55E2">
            <w:pPr>
              <w:ind w:left="252" w:right="101" w:hanging="270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 w:rsidRPr="00D30413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Unit has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W</w:t>
            </w:r>
            <w:r w:rsidRPr="00D30413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ritten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P</w:t>
            </w:r>
            <w:r w:rsidRPr="00D30413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olicies/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P</w:t>
            </w:r>
            <w:r w:rsidRPr="00D30413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rocedures and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D</w:t>
            </w:r>
            <w:r w:rsidRPr="00D30413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ocumented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E</w:t>
            </w:r>
            <w:r w:rsidRPr="00D30413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vidence for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 M&amp;E Activities as it Relates to:</w:t>
            </w:r>
          </w:p>
        </w:tc>
        <w:tc>
          <w:tcPr>
            <w:tcW w:w="1170" w:type="dxa"/>
            <w:tcBorders>
              <w:top w:val="single" w:sz="24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6807B6" w:rsidRPr="00A34DE7" w:rsidRDefault="006807B6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24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auto"/>
            <w:vAlign w:val="center"/>
          </w:tcPr>
          <w:p w:rsidR="006807B6" w:rsidRPr="00354533" w:rsidRDefault="006807B6" w:rsidP="00A34DE7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244061" w:themeColor="accent1" w:themeShade="80"/>
                <w:kern w:val="24"/>
                <w:sz w:val="20"/>
                <w:szCs w:val="20"/>
              </w:rPr>
            </w:pPr>
          </w:p>
        </w:tc>
      </w:tr>
      <w:tr w:rsidR="006807B6" w:rsidTr="004E3B11">
        <w:trPr>
          <w:trHeight w:val="605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807B6" w:rsidRPr="005D55E2" w:rsidRDefault="006807B6" w:rsidP="005D55E2">
            <w:pPr>
              <w:pStyle w:val="ListParagraph"/>
              <w:ind w:left="252" w:right="-108" w:hanging="252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7</w:t>
            </w:r>
            <w:r w:rsidRPr="005D55E2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.</w:t>
            </w:r>
            <w:r w:rsidRPr="005D55E2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Unit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’s review of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completed work 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and 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achieved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results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on a quarterly or more frequent basis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807B6" w:rsidRPr="00A34DE7" w:rsidRDefault="006807B6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6807B6" w:rsidRPr="00354533" w:rsidRDefault="006807B6" w:rsidP="00A34DE7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6807B6" w:rsidTr="004E3B11">
        <w:trPr>
          <w:trHeight w:hRule="exact" w:val="605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807B6" w:rsidRPr="00345523" w:rsidRDefault="006807B6" w:rsidP="002F0545">
            <w:p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8</w:t>
            </w:r>
            <w:r w:rsidRPr="00345523">
              <w:rPr>
                <w:rFonts w:ascii="Arial Narrow" w:eastAsiaTheme="minorEastAsia" w:hAnsi="Arial Narrow"/>
                <w:color w:val="000000" w:themeColor="dark1"/>
                <w:kern w:val="24"/>
              </w:rPr>
              <w:t>.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</w:rPr>
              <w:t>Unit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’s responsiveness in taking corrective action when planned work remains incomplete work or intended results are unachieved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807B6" w:rsidRPr="00A34DE7" w:rsidRDefault="006807B6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6807B6" w:rsidRPr="00354533" w:rsidRDefault="006807B6" w:rsidP="00A34DE7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6807B6" w:rsidTr="004E3B11">
        <w:trPr>
          <w:trHeight w:hRule="exact" w:val="605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807B6" w:rsidRPr="00345523" w:rsidRDefault="006807B6" w:rsidP="00E93731">
            <w:p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9</w:t>
            </w:r>
            <w:r w:rsidRPr="00345523">
              <w:rPr>
                <w:rFonts w:ascii="Arial Narrow" w:eastAsiaTheme="minorEastAsia" w:hAnsi="Arial Narrow"/>
                <w:color w:val="000000" w:themeColor="dark1"/>
                <w:kern w:val="24"/>
              </w:rPr>
              <w:t>.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</w:rPr>
              <w:t>Unit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’s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 re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sponsiveness in re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</w:rPr>
              <w:t>porting work-related problems to relevant Unit staff, management, leadership, and Unit funders for resolution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807B6" w:rsidRPr="00A34DE7" w:rsidRDefault="006807B6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6807B6" w:rsidRPr="00354533" w:rsidRDefault="006807B6" w:rsidP="00A34DE7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6807B6" w:rsidTr="004E3B11">
        <w:trPr>
          <w:trHeight w:hRule="exact" w:val="374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807B6" w:rsidRPr="00345523" w:rsidRDefault="006807B6" w:rsidP="00E93731">
            <w:pPr>
              <w:ind w:left="252" w:right="101" w:hanging="360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10</w:t>
            </w:r>
            <w:r w:rsidRPr="00345523">
              <w:rPr>
                <w:rFonts w:ascii="Arial Narrow" w:eastAsiaTheme="minorEastAsia" w:hAnsi="Arial Narrow"/>
                <w:color w:val="000000" w:themeColor="dark1"/>
                <w:kern w:val="24"/>
              </w:rPr>
              <w:t>.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</w:r>
            <w:r w:rsidRPr="003E73BB">
              <w:rPr>
                <w:rFonts w:ascii="Arial Narrow" w:eastAsiaTheme="minorEastAsia" w:hAnsi="Arial Narrow"/>
                <w:color w:val="000000" w:themeColor="dark1"/>
                <w:kern w:val="24"/>
              </w:rPr>
              <w:t>Unit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’s</w:t>
            </w:r>
            <w:r w:rsidRPr="003E73BB"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 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annual review and revision of</w:t>
            </w:r>
            <w:r w:rsidRPr="003E73BB"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 technical procedure manuals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807B6" w:rsidRPr="00A34DE7" w:rsidRDefault="006807B6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6807B6" w:rsidRPr="00354533" w:rsidRDefault="006807B6" w:rsidP="00A34DE7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6807B6" w:rsidTr="004E3B11">
        <w:trPr>
          <w:trHeight w:hRule="exact" w:val="374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807B6" w:rsidRPr="00345523" w:rsidRDefault="006807B6" w:rsidP="00E93731">
            <w:pPr>
              <w:ind w:left="252" w:right="101" w:hanging="360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11</w:t>
            </w:r>
            <w:r w:rsidRPr="00345523">
              <w:rPr>
                <w:rFonts w:ascii="Arial Narrow" w:eastAsiaTheme="minorEastAsia" w:hAnsi="Arial Narrow"/>
                <w:color w:val="000000" w:themeColor="dark1"/>
                <w:kern w:val="24"/>
              </w:rPr>
              <w:t>.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</w:r>
            <w:r w:rsidRPr="003E73BB">
              <w:rPr>
                <w:rFonts w:ascii="Arial Narrow" w:eastAsiaTheme="minorEastAsia" w:hAnsi="Arial Narrow"/>
                <w:color w:val="000000" w:themeColor="dark1"/>
                <w:kern w:val="24"/>
              </w:rPr>
              <w:t>Unit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’s</w:t>
            </w:r>
            <w:r w:rsidRPr="003E73BB"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 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annual review and revision of 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</w:rPr>
              <w:t>operational protocols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807B6" w:rsidRPr="00A34DE7" w:rsidRDefault="006807B6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6807B6" w:rsidRPr="00354533" w:rsidRDefault="006807B6" w:rsidP="00A34DE7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6807B6" w:rsidTr="000951B8">
        <w:trPr>
          <w:trHeight w:hRule="exact" w:val="374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807B6" w:rsidRPr="00345523" w:rsidRDefault="006807B6" w:rsidP="00E93731">
            <w:pPr>
              <w:ind w:left="252" w:right="101" w:hanging="360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12</w:t>
            </w:r>
            <w:r w:rsidRPr="00345523">
              <w:rPr>
                <w:rFonts w:ascii="Arial Narrow" w:eastAsiaTheme="minorEastAsia" w:hAnsi="Arial Narrow"/>
                <w:color w:val="000000" w:themeColor="dark1"/>
                <w:kern w:val="24"/>
              </w:rPr>
              <w:t>.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</w:rPr>
              <w:t>Unit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’s effective management of Unit’s payroll and staff hours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807B6" w:rsidRPr="00A34DE7" w:rsidRDefault="006807B6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6807B6" w:rsidRPr="00354533" w:rsidRDefault="006807B6" w:rsidP="00A34DE7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FB43A2" w:rsidTr="00453254">
        <w:trPr>
          <w:trHeight w:val="420"/>
        </w:trPr>
        <w:tc>
          <w:tcPr>
            <w:tcW w:w="64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FB43A2" w:rsidRPr="008A4592" w:rsidRDefault="00FB43A2" w:rsidP="009A7B87">
            <w:pPr>
              <w:ind w:left="334" w:right="101" w:hanging="334"/>
              <w:jc w:val="right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</w:pPr>
            <w:r w:rsidRPr="008A4592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 xml:space="preserve">Total Number of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>Check</w:t>
            </w:r>
            <w:r w:rsidRPr="008A4592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 xml:space="preserve"> M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>arks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 xml:space="preserve"> </w:t>
            </w:r>
            <w:r w:rsidRPr="00CE11FE">
              <w:rPr>
                <w:rFonts w:ascii="Arial Narrow" w:hAnsi="Arial Narrow"/>
                <w:b/>
                <w:sz w:val="24"/>
                <w:szCs w:val="24"/>
              </w:rPr>
              <w:sym w:font="Symbol" w:char="F0D6"/>
            </w:r>
          </w:p>
        </w:tc>
        <w:tc>
          <w:tcPr>
            <w:tcW w:w="117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FB43A2" w:rsidRPr="00A34DE7" w:rsidRDefault="00FB43A2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dotted" w:sz="4" w:space="0" w:color="auto"/>
            </w:tcBorders>
            <w:shd w:val="clear" w:color="auto" w:fill="FBD4B4" w:themeFill="accent6" w:themeFillTint="66"/>
            <w:vAlign w:val="center"/>
          </w:tcPr>
          <w:p w:rsidR="00FB43A2" w:rsidRPr="009768B3" w:rsidRDefault="00FB43A2" w:rsidP="002441B4">
            <w:pPr>
              <w:pStyle w:val="ListParagraph"/>
              <w:ind w:left="-115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 w:rsidRPr="009768B3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3</w:t>
            </w:r>
            <w:r w:rsidRPr="004F5F7C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 w:rsidRPr="009768B3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fewer</w:t>
            </w:r>
          </w:p>
        </w:tc>
        <w:tc>
          <w:tcPr>
            <w:tcW w:w="1310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FBD4B4" w:themeFill="accent6" w:themeFillTint="66"/>
            <w:vAlign w:val="center"/>
          </w:tcPr>
          <w:p w:rsidR="00FB43A2" w:rsidRPr="004F5F7C" w:rsidRDefault="00FB43A2" w:rsidP="002441B4">
            <w:pPr>
              <w:pStyle w:val="ListParagraph"/>
              <w:ind w:left="-115" w:right="27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0"/>
                <w:szCs w:val="20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4</w:t>
            </w:r>
            <w:r w:rsidRPr="004F5F7C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5</w:t>
            </w:r>
          </w:p>
        </w:tc>
        <w:tc>
          <w:tcPr>
            <w:tcW w:w="1310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FBD4B4" w:themeFill="accent6" w:themeFillTint="66"/>
            <w:vAlign w:val="center"/>
          </w:tcPr>
          <w:p w:rsidR="00FB43A2" w:rsidRPr="00B636DD" w:rsidRDefault="00FB43A2" w:rsidP="002441B4">
            <w:pPr>
              <w:pStyle w:val="ListParagraph"/>
              <w:ind w:left="-115" w:right="27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6</w:t>
            </w:r>
            <w:r w:rsidRPr="006B0D64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7</w:t>
            </w:r>
          </w:p>
        </w:tc>
        <w:tc>
          <w:tcPr>
            <w:tcW w:w="1310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FBD4B4" w:themeFill="accent6" w:themeFillTint="66"/>
            <w:vAlign w:val="center"/>
          </w:tcPr>
          <w:p w:rsidR="00FB43A2" w:rsidRPr="00B636DD" w:rsidRDefault="00FB43A2" w:rsidP="002441B4">
            <w:pPr>
              <w:pStyle w:val="ListParagraph"/>
              <w:ind w:left="-115" w:right="-4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8</w:t>
            </w:r>
            <w:r w:rsidRPr="006B0D64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9</w:t>
            </w:r>
          </w:p>
        </w:tc>
        <w:tc>
          <w:tcPr>
            <w:tcW w:w="1330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FB43A2" w:rsidRPr="00B636DD" w:rsidRDefault="00FB43A2" w:rsidP="002441B4">
            <w:pPr>
              <w:pStyle w:val="ListParagraph"/>
              <w:ind w:left="-115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10</w:t>
            </w:r>
            <w:r w:rsidRPr="006B0D64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more</w:t>
            </w:r>
          </w:p>
        </w:tc>
      </w:tr>
      <w:tr w:rsidR="002441B4" w:rsidTr="002441B4">
        <w:trPr>
          <w:trHeight w:hRule="exact" w:val="669"/>
        </w:trPr>
        <w:tc>
          <w:tcPr>
            <w:tcW w:w="648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2441B4" w:rsidRPr="00261BF7" w:rsidRDefault="00BD2F30" w:rsidP="00C312C0">
            <w:pPr>
              <w:ind w:left="252" w:right="101" w:hanging="252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69944459" wp14:editId="780EFB8C">
                  <wp:extent cx="1802921" cy="706144"/>
                  <wp:effectExtent l="0" t="0" r="6985" b="0"/>
                  <wp:docPr id="3" name="Picture 3" descr="C:\Users\hazerjia\Documents\WORD DOCS\AAA REFERENCE DOCS\AAA MEASURE EVALUATION\AAA GUIDANCE DOCUMENTS\ADMINISTRATIVE\USAIDandMEASURE_Evalua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zerjia\Documents\WORD DOCS\AAA REFERENCE DOCS\AAA MEASURE EVALUATION\AAA GUIDANCE DOCUMENTS\ADMINISTRATIVE\USAIDandMEASURE_Evalua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7608" cy="719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0" w:type="dxa"/>
            <w:tcBorders>
              <w:top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441B4" w:rsidRPr="00261BF7" w:rsidRDefault="002441B4" w:rsidP="00343899">
            <w:pPr>
              <w:ind w:left="-108" w:right="-10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16"/>
                <w:szCs w:val="16"/>
              </w:rPr>
            </w:pPr>
          </w:p>
        </w:tc>
        <w:tc>
          <w:tcPr>
            <w:tcW w:w="13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441B4" w:rsidRPr="00D81AAD" w:rsidRDefault="002441B4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 w:rsidRPr="00A951E9"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71D5154E" wp14:editId="169F3D4F">
                  <wp:extent cx="163902" cy="525934"/>
                  <wp:effectExtent l="0" t="0" r="7620" b="7620"/>
                  <wp:docPr id="49" name="Picture 49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6" t="37654" r="89716" b="2414"/>
                          <a:stretch/>
                        </pic:blipFill>
                        <pic:spPr bwMode="auto">
                          <a:xfrm>
                            <a:off x="0" y="0"/>
                            <a:ext cx="173259" cy="5559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0" w:type="dxa"/>
            <w:tcBorders>
              <w:top w:val="single" w:sz="12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441B4" w:rsidRPr="00D81AAD" w:rsidRDefault="002441B4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75FFCFCB" wp14:editId="71D3A59D">
                  <wp:extent cx="163902" cy="520213"/>
                  <wp:effectExtent l="0" t="0" r="7620" b="0"/>
                  <wp:docPr id="50" name="Picture 50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620" t="31378" r="68682" b="-96"/>
                          <a:stretch/>
                        </pic:blipFill>
                        <pic:spPr bwMode="auto">
                          <a:xfrm>
                            <a:off x="0" y="0"/>
                            <a:ext cx="174465" cy="5537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0" w:type="dxa"/>
            <w:tcBorders>
              <w:top w:val="single" w:sz="12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441B4" w:rsidRPr="00D81AAD" w:rsidRDefault="002441B4" w:rsidP="00261BF7">
            <w:pPr>
              <w:ind w:left="-108" w:right="27"/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5F857670" wp14:editId="1E1D9103">
                  <wp:extent cx="219031" cy="586596"/>
                  <wp:effectExtent l="0" t="0" r="0" b="4445"/>
                  <wp:docPr id="51" name="Picture 51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628" t="26985" r="54884" b="-96"/>
                          <a:stretch/>
                        </pic:blipFill>
                        <pic:spPr bwMode="auto">
                          <a:xfrm>
                            <a:off x="0" y="0"/>
                            <a:ext cx="225830" cy="604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0" w:type="dxa"/>
            <w:tcBorders>
              <w:top w:val="single" w:sz="12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441B4" w:rsidRPr="00D81AAD" w:rsidRDefault="002441B4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6F50F043" wp14:editId="0F1E21D2">
                  <wp:extent cx="293298" cy="708266"/>
                  <wp:effectExtent l="0" t="0" r="0" b="0"/>
                  <wp:docPr id="52" name="Picture 52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589" t="18513" r="30233" b="-96"/>
                          <a:stretch/>
                        </pic:blipFill>
                        <pic:spPr bwMode="auto">
                          <a:xfrm>
                            <a:off x="0" y="0"/>
                            <a:ext cx="317284" cy="7661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0" w:type="dxa"/>
            <w:tcBorders>
              <w:top w:val="single" w:sz="12" w:space="0" w:color="auto"/>
              <w:left w:val="dotted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441B4" w:rsidRPr="00D81AAD" w:rsidRDefault="002441B4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120422EC" wp14:editId="43BC82F6">
                  <wp:extent cx="348192" cy="638354"/>
                  <wp:effectExtent l="0" t="0" r="0" b="0"/>
                  <wp:docPr id="57" name="Picture 57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256" t="6589" b="-96"/>
                          <a:stretch/>
                        </pic:blipFill>
                        <pic:spPr bwMode="auto">
                          <a:xfrm>
                            <a:off x="0" y="0"/>
                            <a:ext cx="350707" cy="64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41B4" w:rsidTr="002441B4">
        <w:trPr>
          <w:trHeight w:hRule="exact" w:val="480"/>
        </w:trPr>
        <w:tc>
          <w:tcPr>
            <w:tcW w:w="6480" w:type="dxa"/>
            <w:gridSpan w:val="2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41B4" w:rsidRPr="00533C1A" w:rsidRDefault="002441B4" w:rsidP="002441B4">
            <w:pPr>
              <w:ind w:left="252" w:right="101" w:hanging="360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1170" w:type="dxa"/>
            <w:tcBorders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441B4" w:rsidRPr="00533C1A" w:rsidRDefault="002441B4" w:rsidP="00533C1A">
            <w:pPr>
              <w:ind w:left="-108" w:right="-10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441B4" w:rsidRPr="00533C1A" w:rsidRDefault="002441B4" w:rsidP="00533C1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1</w:t>
            </w:r>
          </w:p>
        </w:tc>
        <w:tc>
          <w:tcPr>
            <w:tcW w:w="1310" w:type="dxa"/>
            <w:tcBorders>
              <w:top w:val="single" w:sz="6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441B4" w:rsidRPr="00533C1A" w:rsidRDefault="002441B4" w:rsidP="00533C1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2</w:t>
            </w:r>
          </w:p>
        </w:tc>
        <w:tc>
          <w:tcPr>
            <w:tcW w:w="1310" w:type="dxa"/>
            <w:tcBorders>
              <w:top w:val="single" w:sz="6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441B4" w:rsidRPr="00533C1A" w:rsidRDefault="002441B4" w:rsidP="00533C1A">
            <w:pPr>
              <w:ind w:left="-108" w:right="27"/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3</w:t>
            </w:r>
          </w:p>
        </w:tc>
        <w:tc>
          <w:tcPr>
            <w:tcW w:w="1310" w:type="dxa"/>
            <w:tcBorders>
              <w:top w:val="single" w:sz="6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441B4" w:rsidRPr="00533C1A" w:rsidRDefault="002441B4" w:rsidP="00533C1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4</w:t>
            </w:r>
          </w:p>
        </w:tc>
        <w:tc>
          <w:tcPr>
            <w:tcW w:w="1330" w:type="dxa"/>
            <w:tcBorders>
              <w:top w:val="single" w:sz="6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441B4" w:rsidRPr="00533C1A" w:rsidRDefault="002441B4" w:rsidP="00533C1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5</w:t>
            </w:r>
          </w:p>
        </w:tc>
      </w:tr>
    </w:tbl>
    <w:p w:rsidR="006C1549" w:rsidRPr="00F64F58" w:rsidRDefault="006C1549">
      <w:pPr>
        <w:rPr>
          <w:sz w:val="16"/>
          <w:szCs w:val="16"/>
        </w:rPr>
      </w:pPr>
      <w:r w:rsidRPr="00F64F58">
        <w:rPr>
          <w:sz w:val="16"/>
          <w:szCs w:val="16"/>
        </w:rPr>
        <w:br w:type="page"/>
      </w:r>
    </w:p>
    <w:tbl>
      <w:tblPr>
        <w:tblStyle w:val="TableGrid"/>
        <w:tblW w:w="14220" w:type="dxa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5850"/>
        <w:gridCol w:w="1170"/>
        <w:gridCol w:w="1310"/>
        <w:gridCol w:w="1310"/>
        <w:gridCol w:w="1310"/>
        <w:gridCol w:w="1310"/>
        <w:gridCol w:w="1330"/>
      </w:tblGrid>
      <w:tr w:rsidR="00C312C0" w:rsidTr="00846A63">
        <w:trPr>
          <w:trHeight w:hRule="exact" w:val="518"/>
        </w:trPr>
        <w:tc>
          <w:tcPr>
            <w:tcW w:w="14220" w:type="dxa"/>
            <w:gridSpan w:val="8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312C0" w:rsidRPr="00064BC5" w:rsidRDefault="00846A63" w:rsidP="0023277F">
            <w:pPr>
              <w:jc w:val="center"/>
              <w:rPr>
                <w:rFonts w:ascii="Arial Narrow" w:hAnsi="Arial Narrow"/>
                <w:b/>
                <w:color w:val="3A7AD8"/>
                <w:sz w:val="28"/>
                <w:szCs w:val="28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</w:pPr>
            <w:r w:rsidRPr="00D81AAD">
              <w:rPr>
                <w:rFonts w:ascii="Arial Narrow" w:hAnsi="Arial Narrow"/>
                <w:b/>
                <w:color w:val="FF0000"/>
                <w:sz w:val="40"/>
                <w:szCs w:val="40"/>
              </w:rPr>
              <w:lastRenderedPageBreak/>
              <w:t>SCORE ME</w:t>
            </w:r>
            <w:r w:rsidRPr="00064BC5">
              <w:rPr>
                <w:rFonts w:ascii="Arial Narrow" w:hAnsi="Arial Narrow"/>
                <w:b/>
                <w:color w:val="3A7AD8"/>
                <w:sz w:val="28"/>
                <w:szCs w:val="28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: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S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elf-assessment of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C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apacity in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O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rganization’s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Re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sponse to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M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>&amp;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E</w:t>
            </w:r>
          </w:p>
        </w:tc>
      </w:tr>
      <w:tr w:rsidR="004A012D" w:rsidTr="000F1B0F">
        <w:trPr>
          <w:trHeight w:val="633"/>
        </w:trPr>
        <w:tc>
          <w:tcPr>
            <w:tcW w:w="648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A012D" w:rsidRPr="00846A63" w:rsidRDefault="004A012D" w:rsidP="000F1B0F">
            <w:pPr>
              <w:jc w:val="center"/>
              <w:rPr>
                <w:b/>
                <w:sz w:val="24"/>
                <w:szCs w:val="24"/>
              </w:rPr>
            </w:pPr>
            <w:r w:rsidRPr="00846A63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>Elements of Capacity Building / Organizational Development Performance in M&amp;E by Organization / Unit</w:t>
            </w:r>
          </w:p>
        </w:tc>
        <w:tc>
          <w:tcPr>
            <w:tcW w:w="1170" w:type="dxa"/>
            <w:vMerge w:val="restar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A012D" w:rsidRPr="008A7483" w:rsidRDefault="004A012D" w:rsidP="008143DA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A7483">
              <w:rPr>
                <w:rFonts w:ascii="Arial Narrow" w:hAnsi="Arial Narrow"/>
                <w:b/>
                <w:sz w:val="24"/>
                <w:szCs w:val="24"/>
              </w:rPr>
              <w:t>Condition Met?</w:t>
            </w:r>
          </w:p>
          <w:p w:rsidR="004A012D" w:rsidRPr="008A7483" w:rsidRDefault="004A012D" w:rsidP="0027486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7483">
              <w:rPr>
                <w:rFonts w:ascii="Arial Narrow" w:hAnsi="Arial Narrow"/>
                <w:b/>
                <w:sz w:val="24"/>
                <w:szCs w:val="24"/>
              </w:rPr>
              <w:t>If “Yes”, Check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Pr="008A7483">
              <w:rPr>
                <w:rFonts w:ascii="Arial Narrow" w:hAnsi="Arial Narrow"/>
                <w:b/>
                <w:sz w:val="24"/>
                <w:szCs w:val="24"/>
              </w:rPr>
              <w:sym w:font="Symbol" w:char="F0D6"/>
            </w:r>
          </w:p>
        </w:tc>
        <w:tc>
          <w:tcPr>
            <w:tcW w:w="6570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4A012D" w:rsidRPr="001913C4" w:rsidRDefault="004A012D" w:rsidP="008143DA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1913C4">
              <w:rPr>
                <w:rFonts w:ascii="Arial Narrow" w:hAnsi="Arial Narrow"/>
                <w:b/>
                <w:sz w:val="24"/>
                <w:szCs w:val="24"/>
              </w:rPr>
              <w:t>Evidence Available?</w:t>
            </w:r>
          </w:p>
          <w:p w:rsidR="004A012D" w:rsidRPr="001913C4" w:rsidRDefault="004A012D" w:rsidP="008143DA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4A012D" w:rsidRPr="001913C4" w:rsidRDefault="004A012D" w:rsidP="008143DA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1913C4">
              <w:rPr>
                <w:rFonts w:ascii="Arial Narrow" w:hAnsi="Arial Narrow"/>
                <w:b/>
                <w:sz w:val="24"/>
                <w:szCs w:val="24"/>
              </w:rPr>
              <w:t>Specify</w:t>
            </w:r>
          </w:p>
        </w:tc>
      </w:tr>
      <w:tr w:rsidR="004A012D" w:rsidTr="000F1B0F"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shd w:val="clear" w:color="auto" w:fill="FBD4B4" w:themeFill="accent6" w:themeFillTint="66"/>
            <w:vAlign w:val="center"/>
          </w:tcPr>
          <w:p w:rsidR="004A012D" w:rsidRPr="00846A63" w:rsidRDefault="004A012D" w:rsidP="00C5143D">
            <w:pPr>
              <w:tabs>
                <w:tab w:val="left" w:pos="699"/>
              </w:tabs>
              <w:ind w:left="702" w:hanging="702"/>
              <w:contextualSpacing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48"/>
                <w:szCs w:val="48"/>
              </w:rPr>
            </w:pPr>
            <w:r w:rsidRPr="00846A63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48"/>
                <w:szCs w:val="48"/>
              </w:rPr>
              <w:t>D</w:t>
            </w:r>
          </w:p>
        </w:tc>
        <w:tc>
          <w:tcPr>
            <w:tcW w:w="5850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A012D" w:rsidRPr="00C0739F" w:rsidRDefault="004A012D" w:rsidP="00846A63">
            <w:pPr>
              <w:tabs>
                <w:tab w:val="left" w:pos="699"/>
              </w:tabs>
              <w:contextualSpacing/>
              <w:jc w:val="both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6"/>
                <w:szCs w:val="26"/>
              </w:rPr>
            </w:pPr>
            <w:r w:rsidRPr="00C0739F">
              <w:rPr>
                <w:rFonts w:ascii="Arial Narrow" w:hAnsi="Arial Narrow"/>
                <w:b/>
                <w:sz w:val="26"/>
                <w:szCs w:val="26"/>
              </w:rPr>
              <w:t>Processes</w:t>
            </w:r>
            <w:r w:rsidR="00C0739F" w:rsidRPr="00C0739F">
              <w:rPr>
                <w:rFonts w:ascii="Arial Narrow" w:hAnsi="Arial Narrow"/>
                <w:b/>
                <w:sz w:val="26"/>
                <w:szCs w:val="26"/>
              </w:rPr>
              <w:t xml:space="preserve"> and </w:t>
            </w:r>
            <w:r w:rsidRPr="00C0739F">
              <w:rPr>
                <w:rFonts w:ascii="Arial Narrow" w:hAnsi="Arial Narrow"/>
                <w:b/>
                <w:sz w:val="26"/>
                <w:szCs w:val="26"/>
              </w:rPr>
              <w:t>Systems for Documenting and Reporting on Work Activities and Results in Support of Monitoring Oversight</w:t>
            </w:r>
          </w:p>
        </w:tc>
        <w:tc>
          <w:tcPr>
            <w:tcW w:w="1170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A012D" w:rsidRPr="00A34DE7" w:rsidRDefault="004A012D" w:rsidP="00292512">
            <w:pPr>
              <w:pStyle w:val="ListParagraph"/>
              <w:spacing w:line="360" w:lineRule="auto"/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4A012D" w:rsidRPr="008A565E" w:rsidRDefault="004A012D" w:rsidP="008A565E">
            <w:pPr>
              <w:pStyle w:val="ListParagraph"/>
              <w:spacing w:line="360" w:lineRule="auto"/>
              <w:ind w:left="-4" w:right="27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</w:tr>
      <w:tr w:rsidR="00C312C0" w:rsidTr="00453254">
        <w:trPr>
          <w:trHeight w:hRule="exact" w:val="579"/>
        </w:trPr>
        <w:tc>
          <w:tcPr>
            <w:tcW w:w="64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C312C0" w:rsidRPr="006C03D6" w:rsidRDefault="00C312C0" w:rsidP="00050D46">
            <w:pPr>
              <w:pStyle w:val="ListParagraph"/>
              <w:ind w:left="252" w:right="101" w:hanging="270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</w:pPr>
            <w:r w:rsidRPr="006C03D6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Unit has written policies/procedures and documented evidence for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m</w:t>
            </w:r>
            <w:r w:rsidRPr="0054333D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onitoring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</w:t>
            </w:r>
            <w:r w:rsidRPr="0054333D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on a quarterly or more frequent basis</w:t>
            </w:r>
            <w:r w:rsidRPr="001015A9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: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C312C0" w:rsidRPr="00A34DE7" w:rsidRDefault="00C312C0" w:rsidP="00292512">
            <w:pPr>
              <w:pStyle w:val="ListParagraph"/>
              <w:spacing w:line="360" w:lineRule="auto"/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auto"/>
            <w:vAlign w:val="center"/>
          </w:tcPr>
          <w:p w:rsidR="00C312C0" w:rsidRPr="008A565E" w:rsidRDefault="00C312C0" w:rsidP="008A565E">
            <w:pPr>
              <w:pStyle w:val="ListParagraph"/>
              <w:spacing w:line="360" w:lineRule="auto"/>
              <w:ind w:left="-4" w:right="27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</w:tr>
      <w:tr w:rsidR="00C312C0" w:rsidTr="00C0739F">
        <w:trPr>
          <w:trHeight w:hRule="exact" w:val="346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312C0" w:rsidRPr="00050D46" w:rsidRDefault="00C312C0" w:rsidP="006D6329">
            <w:pPr>
              <w:pStyle w:val="ListParagraph"/>
              <w:numPr>
                <w:ilvl w:val="0"/>
                <w:numId w:val="2"/>
              </w:numPr>
              <w:ind w:left="252" w:right="101" w:hanging="270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Work inputs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312C0" w:rsidRPr="00A34DE7" w:rsidRDefault="00C312C0" w:rsidP="00292512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312C0" w:rsidRPr="008A565E" w:rsidRDefault="00C312C0" w:rsidP="008A565E">
            <w:pPr>
              <w:ind w:left="-4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312C0" w:rsidTr="00C0739F">
        <w:trPr>
          <w:trHeight w:hRule="exact" w:val="346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312C0" w:rsidRDefault="00C312C0" w:rsidP="006D6329">
            <w:pPr>
              <w:pStyle w:val="ListParagraph"/>
              <w:numPr>
                <w:ilvl w:val="0"/>
                <w:numId w:val="2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Work activities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312C0" w:rsidRPr="00A34DE7" w:rsidRDefault="00C312C0" w:rsidP="00292512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312C0" w:rsidRPr="008A565E" w:rsidRDefault="00C312C0" w:rsidP="008A565E">
            <w:pPr>
              <w:ind w:left="-4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312C0" w:rsidTr="00C0739F">
        <w:trPr>
          <w:trHeight w:hRule="exact" w:val="346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312C0" w:rsidRDefault="00C312C0" w:rsidP="006D6329">
            <w:pPr>
              <w:pStyle w:val="ListParagraph"/>
              <w:numPr>
                <w:ilvl w:val="0"/>
                <w:numId w:val="2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Work processes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312C0" w:rsidRPr="00A34DE7" w:rsidRDefault="00C312C0" w:rsidP="00292512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312C0" w:rsidRPr="008A565E" w:rsidRDefault="00C312C0" w:rsidP="008A565E">
            <w:pPr>
              <w:ind w:left="-4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312C0" w:rsidTr="00C0739F">
        <w:trPr>
          <w:trHeight w:hRule="exact" w:val="346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24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312C0" w:rsidRDefault="00C312C0" w:rsidP="006D6329">
            <w:pPr>
              <w:pStyle w:val="ListParagraph"/>
              <w:numPr>
                <w:ilvl w:val="0"/>
                <w:numId w:val="2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Work outputs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24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312C0" w:rsidRPr="00A34DE7" w:rsidRDefault="00C312C0" w:rsidP="00292512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24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312C0" w:rsidRPr="008A565E" w:rsidRDefault="00C312C0" w:rsidP="008A565E">
            <w:pPr>
              <w:ind w:left="-4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312C0" w:rsidTr="00846A63">
        <w:trPr>
          <w:trHeight w:hRule="exact" w:val="576"/>
        </w:trPr>
        <w:tc>
          <w:tcPr>
            <w:tcW w:w="6480" w:type="dxa"/>
            <w:gridSpan w:val="2"/>
            <w:tcBorders>
              <w:top w:val="single" w:sz="24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C312C0" w:rsidRDefault="00C312C0" w:rsidP="001015A9">
            <w:pPr>
              <w:pStyle w:val="ListParagraph"/>
              <w:ind w:left="252" w:right="101" w:hanging="252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 w:rsidRPr="006C03D6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Unit has written policies/procedures and documented evidence for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responsiveness to ensuring</w:t>
            </w:r>
            <w:r w:rsidRPr="001015A9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:</w:t>
            </w:r>
          </w:p>
        </w:tc>
        <w:tc>
          <w:tcPr>
            <w:tcW w:w="1170" w:type="dxa"/>
            <w:tcBorders>
              <w:top w:val="single" w:sz="24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C312C0" w:rsidRPr="00A34DE7" w:rsidRDefault="00C312C0" w:rsidP="00292512">
            <w:pPr>
              <w:pStyle w:val="ListParagraph"/>
              <w:spacing w:line="360" w:lineRule="auto"/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24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auto"/>
            <w:vAlign w:val="center"/>
          </w:tcPr>
          <w:p w:rsidR="00C312C0" w:rsidRPr="008A565E" w:rsidRDefault="00C312C0" w:rsidP="008A565E">
            <w:pPr>
              <w:pStyle w:val="ListParagraph"/>
              <w:spacing w:line="360" w:lineRule="auto"/>
              <w:ind w:left="-4" w:right="27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</w:tr>
      <w:tr w:rsidR="00C312C0" w:rsidTr="00C0739F">
        <w:trPr>
          <w:trHeight w:hRule="exact" w:val="346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312C0" w:rsidRDefault="00C312C0" w:rsidP="006D6329">
            <w:pPr>
              <w:pStyle w:val="ListParagraph"/>
              <w:numPr>
                <w:ilvl w:val="0"/>
                <w:numId w:val="2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Collection of all required work data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312C0" w:rsidRPr="00A34DE7" w:rsidRDefault="00C312C0" w:rsidP="00292512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312C0" w:rsidRPr="008A565E" w:rsidRDefault="00C312C0" w:rsidP="008A565E">
            <w:pPr>
              <w:ind w:left="-4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312C0" w:rsidTr="00C0739F">
        <w:trPr>
          <w:trHeight w:hRule="exact" w:val="346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312C0" w:rsidRDefault="00C312C0" w:rsidP="006D6329">
            <w:pPr>
              <w:pStyle w:val="ListParagraph"/>
              <w:numPr>
                <w:ilvl w:val="0"/>
                <w:numId w:val="2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Timely collection and transmission of all work data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312C0" w:rsidRPr="00A34DE7" w:rsidRDefault="00C312C0" w:rsidP="00292512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312C0" w:rsidRPr="008A565E" w:rsidRDefault="00C312C0" w:rsidP="008A565E">
            <w:pPr>
              <w:ind w:left="-4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312C0" w:rsidTr="00C0739F">
        <w:trPr>
          <w:trHeight w:hRule="exact" w:val="346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312C0" w:rsidRDefault="00C312C0" w:rsidP="001944DF">
            <w:pPr>
              <w:pStyle w:val="ListParagraph"/>
              <w:numPr>
                <w:ilvl w:val="0"/>
                <w:numId w:val="2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Accuracy of all required work data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312C0" w:rsidRPr="00A34DE7" w:rsidRDefault="00C312C0" w:rsidP="00292512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312C0" w:rsidRPr="008A565E" w:rsidRDefault="00C312C0" w:rsidP="008A565E">
            <w:pPr>
              <w:ind w:left="-4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312C0" w:rsidTr="00C0739F">
        <w:trPr>
          <w:trHeight w:hRule="exact" w:val="346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24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312C0" w:rsidRDefault="00C312C0" w:rsidP="006D6329">
            <w:pPr>
              <w:pStyle w:val="ListParagraph"/>
              <w:numPr>
                <w:ilvl w:val="0"/>
                <w:numId w:val="2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Required 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analy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sis of all work data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24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312C0" w:rsidRPr="00A34DE7" w:rsidRDefault="00C312C0" w:rsidP="00292512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24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312C0" w:rsidRPr="008A565E" w:rsidRDefault="00C312C0" w:rsidP="008A565E">
            <w:pPr>
              <w:ind w:left="-4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312C0" w:rsidTr="00846A63">
        <w:trPr>
          <w:trHeight w:hRule="exact" w:val="576"/>
        </w:trPr>
        <w:tc>
          <w:tcPr>
            <w:tcW w:w="6480" w:type="dxa"/>
            <w:gridSpan w:val="2"/>
            <w:tcBorders>
              <w:top w:val="single" w:sz="24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C312C0" w:rsidRDefault="00C312C0" w:rsidP="001015A9">
            <w:pPr>
              <w:pStyle w:val="ListParagraph"/>
              <w:ind w:left="252" w:right="101" w:hanging="270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 w:rsidRPr="006C03D6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Unit has written policies/procedures and documented evidence for regular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ly</w:t>
            </w:r>
            <w:r w:rsidRPr="006C03D6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 xml:space="preserve"> reporting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 xml:space="preserve">of relevant </w:t>
            </w:r>
            <w:r w:rsidRPr="006C03D6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work data analysis to:</w:t>
            </w:r>
          </w:p>
        </w:tc>
        <w:tc>
          <w:tcPr>
            <w:tcW w:w="1170" w:type="dxa"/>
            <w:tcBorders>
              <w:top w:val="single" w:sz="24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C312C0" w:rsidRPr="00A34DE7" w:rsidRDefault="00C312C0" w:rsidP="00292512">
            <w:pPr>
              <w:pStyle w:val="ListParagraph"/>
              <w:spacing w:line="360" w:lineRule="auto"/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24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auto"/>
            <w:vAlign w:val="center"/>
          </w:tcPr>
          <w:p w:rsidR="00C312C0" w:rsidRPr="008A565E" w:rsidRDefault="00C312C0" w:rsidP="008A565E">
            <w:pPr>
              <w:pStyle w:val="ListParagraph"/>
              <w:spacing w:line="360" w:lineRule="auto"/>
              <w:ind w:left="-4" w:right="27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</w:tr>
      <w:tr w:rsidR="00C312C0" w:rsidTr="00C0739F">
        <w:trPr>
          <w:trHeight w:hRule="exact" w:val="346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312C0" w:rsidRDefault="00C312C0" w:rsidP="002C14A2">
            <w:pPr>
              <w:pStyle w:val="ListParagraph"/>
              <w:numPr>
                <w:ilvl w:val="0"/>
                <w:numId w:val="2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Unit’s leadership/Board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312C0" w:rsidRPr="00A34DE7" w:rsidRDefault="00C312C0" w:rsidP="00292512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312C0" w:rsidRPr="008A565E" w:rsidRDefault="00C312C0" w:rsidP="008A565E">
            <w:pPr>
              <w:ind w:left="-4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312C0" w:rsidTr="00C0739F">
        <w:trPr>
          <w:trHeight w:hRule="exact" w:val="346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312C0" w:rsidRDefault="00C312C0" w:rsidP="00DC24DA">
            <w:pPr>
              <w:pStyle w:val="ListParagraph"/>
              <w:numPr>
                <w:ilvl w:val="0"/>
                <w:numId w:val="2"/>
              </w:numPr>
              <w:ind w:left="252" w:right="101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Unit’s management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312C0" w:rsidRPr="00A34DE7" w:rsidRDefault="00C312C0" w:rsidP="00292512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312C0" w:rsidRPr="008A565E" w:rsidRDefault="00C312C0" w:rsidP="008A565E">
            <w:pPr>
              <w:ind w:left="-4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312C0" w:rsidTr="00C0739F">
        <w:trPr>
          <w:trHeight w:hRule="exact" w:val="346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312C0" w:rsidRDefault="00C312C0" w:rsidP="00DC24DA">
            <w:pPr>
              <w:pStyle w:val="ListParagraph"/>
              <w:numPr>
                <w:ilvl w:val="0"/>
                <w:numId w:val="2"/>
              </w:numPr>
              <w:ind w:left="252" w:right="101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Unit’s funders and supporters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312C0" w:rsidRPr="00A34DE7" w:rsidRDefault="00C312C0" w:rsidP="00292512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312C0" w:rsidRPr="008A565E" w:rsidRDefault="00C312C0" w:rsidP="008A565E">
            <w:pPr>
              <w:ind w:left="-4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312C0" w:rsidTr="00C0739F">
        <w:trPr>
          <w:trHeight w:hRule="exact" w:val="346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24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312C0" w:rsidRDefault="00C312C0" w:rsidP="00DC24DA">
            <w:pPr>
              <w:pStyle w:val="ListParagraph"/>
              <w:numPr>
                <w:ilvl w:val="0"/>
                <w:numId w:val="2"/>
              </w:numPr>
              <w:ind w:left="252" w:right="101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Unit’s target population representatives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24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312C0" w:rsidRPr="00A34DE7" w:rsidRDefault="00C312C0" w:rsidP="00292512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24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312C0" w:rsidRPr="008A565E" w:rsidRDefault="00C312C0" w:rsidP="008A565E">
            <w:pPr>
              <w:ind w:left="-4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312C0" w:rsidTr="00846A63">
        <w:trPr>
          <w:trHeight w:hRule="exact" w:val="576"/>
        </w:trPr>
        <w:tc>
          <w:tcPr>
            <w:tcW w:w="6480" w:type="dxa"/>
            <w:gridSpan w:val="2"/>
            <w:tcBorders>
              <w:top w:val="single" w:sz="24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C312C0" w:rsidRDefault="00C312C0" w:rsidP="001015A9">
            <w:pPr>
              <w:pStyle w:val="ListParagraph"/>
              <w:ind w:left="252" w:right="101" w:hanging="270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 w:rsidRPr="006C03D6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Unit has written policies/procedures and documented evidence for regular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 xml:space="preserve"> review and use of</w:t>
            </w:r>
            <w:r w:rsidRPr="006C03D6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 xml:space="preserve"> work data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findings by</w:t>
            </w:r>
            <w:r w:rsidRPr="006C03D6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:</w:t>
            </w:r>
          </w:p>
        </w:tc>
        <w:tc>
          <w:tcPr>
            <w:tcW w:w="1170" w:type="dxa"/>
            <w:tcBorders>
              <w:top w:val="single" w:sz="24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C312C0" w:rsidRPr="00A34DE7" w:rsidRDefault="00C312C0" w:rsidP="00292512">
            <w:pPr>
              <w:pStyle w:val="ListParagraph"/>
              <w:spacing w:line="360" w:lineRule="auto"/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24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auto"/>
            <w:vAlign w:val="center"/>
          </w:tcPr>
          <w:p w:rsidR="00C312C0" w:rsidRPr="008A565E" w:rsidRDefault="00C312C0" w:rsidP="008A565E">
            <w:pPr>
              <w:pStyle w:val="ListParagraph"/>
              <w:spacing w:line="360" w:lineRule="auto"/>
              <w:ind w:left="-4" w:right="27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</w:tr>
      <w:tr w:rsidR="00C312C0" w:rsidTr="00C0739F">
        <w:trPr>
          <w:trHeight w:hRule="exact" w:val="346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312C0" w:rsidRDefault="00C312C0" w:rsidP="00DC24DA">
            <w:pPr>
              <w:pStyle w:val="ListParagraph"/>
              <w:numPr>
                <w:ilvl w:val="0"/>
                <w:numId w:val="2"/>
              </w:numPr>
              <w:ind w:left="252" w:right="101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Unit’s leadership/Board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312C0" w:rsidRPr="00A34DE7" w:rsidRDefault="00C312C0" w:rsidP="00292512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312C0" w:rsidRPr="008A565E" w:rsidRDefault="00C312C0" w:rsidP="008A565E">
            <w:pPr>
              <w:ind w:left="-4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312C0" w:rsidTr="000951B8">
        <w:trPr>
          <w:trHeight w:hRule="exact" w:val="346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312C0" w:rsidRDefault="00C312C0" w:rsidP="00DC24DA">
            <w:pPr>
              <w:pStyle w:val="ListParagraph"/>
              <w:numPr>
                <w:ilvl w:val="0"/>
                <w:numId w:val="2"/>
              </w:numPr>
              <w:ind w:left="252" w:right="101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Unit’s management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312C0" w:rsidRPr="00A34DE7" w:rsidRDefault="00C312C0" w:rsidP="00292512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312C0" w:rsidRPr="008A565E" w:rsidRDefault="00C312C0" w:rsidP="008A565E">
            <w:pPr>
              <w:ind w:left="-4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FB43A2" w:rsidTr="00453254">
        <w:trPr>
          <w:trHeight w:hRule="exact" w:val="435"/>
        </w:trPr>
        <w:tc>
          <w:tcPr>
            <w:tcW w:w="64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FB43A2" w:rsidRPr="008A4592" w:rsidRDefault="00FB43A2" w:rsidP="009A7B87">
            <w:pPr>
              <w:ind w:left="334" w:right="101" w:hanging="334"/>
              <w:jc w:val="right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</w:pPr>
            <w:r w:rsidRPr="008A4592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 xml:space="preserve">Total Number of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>Check</w:t>
            </w:r>
            <w:r w:rsidRPr="008A4592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 xml:space="preserve"> M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>arks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 xml:space="preserve"> </w:t>
            </w:r>
            <w:r w:rsidRPr="00CE11FE">
              <w:rPr>
                <w:rFonts w:ascii="Arial Narrow" w:hAnsi="Arial Narrow"/>
                <w:b/>
                <w:sz w:val="24"/>
                <w:szCs w:val="24"/>
              </w:rPr>
              <w:sym w:font="Symbol" w:char="F0D6"/>
            </w:r>
          </w:p>
        </w:tc>
        <w:tc>
          <w:tcPr>
            <w:tcW w:w="117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FB43A2" w:rsidRPr="00A34DE7" w:rsidRDefault="00FB43A2" w:rsidP="00292512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dotted" w:sz="4" w:space="0" w:color="auto"/>
            </w:tcBorders>
            <w:shd w:val="clear" w:color="auto" w:fill="FBD4B4" w:themeFill="accent6" w:themeFillTint="66"/>
            <w:vAlign w:val="center"/>
          </w:tcPr>
          <w:p w:rsidR="00FB43A2" w:rsidRPr="009768B3" w:rsidRDefault="00FB43A2" w:rsidP="00846A63">
            <w:pPr>
              <w:pStyle w:val="ListParagraph"/>
              <w:ind w:left="-115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4</w:t>
            </w:r>
            <w:r w:rsidRPr="004F5F7C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 w:rsidRPr="009768B3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fewer</w:t>
            </w:r>
          </w:p>
        </w:tc>
        <w:tc>
          <w:tcPr>
            <w:tcW w:w="1310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FBD4B4" w:themeFill="accent6" w:themeFillTint="66"/>
            <w:vAlign w:val="center"/>
          </w:tcPr>
          <w:p w:rsidR="00FB43A2" w:rsidRPr="004F5F7C" w:rsidRDefault="00FB43A2" w:rsidP="00846A63">
            <w:pPr>
              <w:pStyle w:val="ListParagraph"/>
              <w:ind w:left="-115" w:right="27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0"/>
                <w:szCs w:val="20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5</w:t>
            </w:r>
            <w:r w:rsidRPr="004F5F7C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6</w:t>
            </w:r>
          </w:p>
        </w:tc>
        <w:tc>
          <w:tcPr>
            <w:tcW w:w="1310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FBD4B4" w:themeFill="accent6" w:themeFillTint="66"/>
            <w:vAlign w:val="center"/>
          </w:tcPr>
          <w:p w:rsidR="00FB43A2" w:rsidRPr="00B636DD" w:rsidRDefault="00FB43A2" w:rsidP="00846A63">
            <w:pPr>
              <w:pStyle w:val="ListParagraph"/>
              <w:ind w:left="-115" w:right="27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7</w:t>
            </w:r>
            <w:r w:rsidRPr="006B0D64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8</w:t>
            </w:r>
          </w:p>
        </w:tc>
        <w:tc>
          <w:tcPr>
            <w:tcW w:w="1310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FBD4B4" w:themeFill="accent6" w:themeFillTint="66"/>
            <w:vAlign w:val="center"/>
          </w:tcPr>
          <w:p w:rsidR="00FB43A2" w:rsidRPr="00B636DD" w:rsidRDefault="00FB43A2" w:rsidP="00846A63">
            <w:pPr>
              <w:pStyle w:val="ListParagraph"/>
              <w:ind w:left="-115" w:right="-4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9</w:t>
            </w:r>
            <w:r w:rsidRPr="006B0D64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10</w:t>
            </w:r>
            <w:r w:rsidRPr="006B0D64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11</w:t>
            </w:r>
          </w:p>
        </w:tc>
        <w:tc>
          <w:tcPr>
            <w:tcW w:w="1330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FB43A2" w:rsidRPr="00B636DD" w:rsidRDefault="00FB43A2" w:rsidP="00846A63">
            <w:pPr>
              <w:pStyle w:val="ListParagraph"/>
              <w:ind w:left="-115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12</w:t>
            </w:r>
            <w:r w:rsidRPr="006B0D64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more</w:t>
            </w:r>
          </w:p>
        </w:tc>
      </w:tr>
      <w:tr w:rsidR="00846A63" w:rsidTr="00FB43A2">
        <w:trPr>
          <w:trHeight w:hRule="exact" w:val="696"/>
        </w:trPr>
        <w:tc>
          <w:tcPr>
            <w:tcW w:w="648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846A63" w:rsidRPr="008A4592" w:rsidRDefault="00C0739F" w:rsidP="00702247">
            <w:pPr>
              <w:ind w:left="252" w:right="101" w:hanging="180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9854F2C" wp14:editId="4A3B25F2">
                  <wp:extent cx="1802921" cy="706144"/>
                  <wp:effectExtent l="0" t="0" r="6985" b="0"/>
                  <wp:docPr id="4" name="Picture 4" descr="C:\Users\hazerjia\Documents\WORD DOCS\AAA REFERENCE DOCS\AAA MEASURE EVALUATION\AAA GUIDANCE DOCUMENTS\ADMINISTRATIVE\USAIDandMEASURE_Evalua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zerjia\Documents\WORD DOCS\AAA REFERENCE DOCS\AAA MEASURE EVALUATION\AAA GUIDANCE DOCUMENTS\ADMINISTRATIVE\USAIDandMEASURE_Evalua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7608" cy="719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0" w:type="dxa"/>
            <w:tcBorders>
              <w:top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46A63" w:rsidRPr="00A34DE7" w:rsidRDefault="00846A63" w:rsidP="00292512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846A63" w:rsidRPr="00D81AAD" w:rsidRDefault="00846A63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 w:rsidRPr="00A951E9"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5A2BA262" wp14:editId="570171E7">
                  <wp:extent cx="116265" cy="373076"/>
                  <wp:effectExtent l="0" t="0" r="0" b="8255"/>
                  <wp:docPr id="58" name="Picture 58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6" t="37654" r="89716" b="2414"/>
                          <a:stretch/>
                        </pic:blipFill>
                        <pic:spPr bwMode="auto">
                          <a:xfrm>
                            <a:off x="0" y="0"/>
                            <a:ext cx="118545" cy="380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0" w:type="dxa"/>
            <w:tcBorders>
              <w:top w:val="single" w:sz="12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846A63" w:rsidRPr="00D81AAD" w:rsidRDefault="00846A63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6D7B7EC3" wp14:editId="35BAE27F">
                  <wp:extent cx="128553" cy="408018"/>
                  <wp:effectExtent l="0" t="0" r="5080" b="0"/>
                  <wp:docPr id="59" name="Picture 59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620" t="31378" r="68682" b="-96"/>
                          <a:stretch/>
                        </pic:blipFill>
                        <pic:spPr bwMode="auto">
                          <a:xfrm>
                            <a:off x="0" y="0"/>
                            <a:ext cx="128553" cy="408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0" w:type="dxa"/>
            <w:tcBorders>
              <w:top w:val="single" w:sz="12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846A63" w:rsidRPr="00D81AAD" w:rsidRDefault="00846A63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5D8FEBF1" wp14:editId="755B532A">
                  <wp:extent cx="179469" cy="480646"/>
                  <wp:effectExtent l="0" t="0" r="0" b="0"/>
                  <wp:docPr id="60" name="Picture 60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628" t="26985" r="54884" b="-96"/>
                          <a:stretch/>
                        </pic:blipFill>
                        <pic:spPr bwMode="auto">
                          <a:xfrm>
                            <a:off x="0" y="0"/>
                            <a:ext cx="185875" cy="497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0" w:type="dxa"/>
            <w:tcBorders>
              <w:top w:val="single" w:sz="12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846A63" w:rsidRPr="00D81AAD" w:rsidRDefault="00846A63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4B927190" wp14:editId="4C1B6C2A">
                  <wp:extent cx="222739" cy="537876"/>
                  <wp:effectExtent l="0" t="0" r="6350" b="0"/>
                  <wp:docPr id="67" name="Picture 67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589" t="18513" r="30233" b="-96"/>
                          <a:stretch/>
                        </pic:blipFill>
                        <pic:spPr bwMode="auto">
                          <a:xfrm>
                            <a:off x="0" y="0"/>
                            <a:ext cx="233800" cy="564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0" w:type="dxa"/>
            <w:tcBorders>
              <w:top w:val="single" w:sz="12" w:space="0" w:color="auto"/>
              <w:left w:val="dotted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46A63" w:rsidRPr="00D81AAD" w:rsidRDefault="00846A63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531172B4" wp14:editId="5F6A4F5C">
                  <wp:extent cx="316523" cy="580293"/>
                  <wp:effectExtent l="0" t="0" r="7620" b="0"/>
                  <wp:docPr id="68" name="Picture 68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256" t="6589" b="-96"/>
                          <a:stretch/>
                        </pic:blipFill>
                        <pic:spPr bwMode="auto">
                          <a:xfrm>
                            <a:off x="0" y="0"/>
                            <a:ext cx="315523" cy="578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6A63" w:rsidTr="00FB43A2">
        <w:trPr>
          <w:trHeight w:hRule="exact" w:val="519"/>
        </w:trPr>
        <w:tc>
          <w:tcPr>
            <w:tcW w:w="6480" w:type="dxa"/>
            <w:gridSpan w:val="2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46A63" w:rsidRPr="00345523" w:rsidRDefault="00846A63" w:rsidP="00846A63">
            <w:pPr>
              <w:ind w:left="252" w:right="101" w:hanging="360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</w:p>
        </w:tc>
        <w:tc>
          <w:tcPr>
            <w:tcW w:w="1170" w:type="dxa"/>
            <w:tcBorders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46A63" w:rsidRPr="00A34DE7" w:rsidRDefault="00846A63" w:rsidP="00292512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846A63" w:rsidRPr="00533C1A" w:rsidRDefault="00846A63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1</w:t>
            </w:r>
          </w:p>
        </w:tc>
        <w:tc>
          <w:tcPr>
            <w:tcW w:w="1310" w:type="dxa"/>
            <w:tcBorders>
              <w:top w:val="single" w:sz="6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846A63" w:rsidRPr="00533C1A" w:rsidRDefault="00846A63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2</w:t>
            </w:r>
          </w:p>
        </w:tc>
        <w:tc>
          <w:tcPr>
            <w:tcW w:w="1310" w:type="dxa"/>
            <w:tcBorders>
              <w:top w:val="single" w:sz="6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846A63" w:rsidRPr="00533C1A" w:rsidRDefault="00846A63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3</w:t>
            </w:r>
          </w:p>
        </w:tc>
        <w:tc>
          <w:tcPr>
            <w:tcW w:w="1310" w:type="dxa"/>
            <w:tcBorders>
              <w:top w:val="single" w:sz="6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846A63" w:rsidRPr="00533C1A" w:rsidRDefault="00846A63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4</w:t>
            </w:r>
          </w:p>
        </w:tc>
        <w:tc>
          <w:tcPr>
            <w:tcW w:w="1330" w:type="dxa"/>
            <w:tcBorders>
              <w:top w:val="single" w:sz="6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46A63" w:rsidRPr="00533C1A" w:rsidRDefault="00846A63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5</w:t>
            </w:r>
          </w:p>
        </w:tc>
      </w:tr>
    </w:tbl>
    <w:p w:rsidR="00B7541E" w:rsidRPr="00547B3C" w:rsidRDefault="00B7541E">
      <w:pPr>
        <w:rPr>
          <w:sz w:val="12"/>
          <w:szCs w:val="12"/>
        </w:rPr>
      </w:pPr>
      <w:r w:rsidRPr="00547B3C">
        <w:rPr>
          <w:sz w:val="12"/>
          <w:szCs w:val="12"/>
        </w:rPr>
        <w:br w:type="page"/>
      </w:r>
    </w:p>
    <w:tbl>
      <w:tblPr>
        <w:tblStyle w:val="TableGrid"/>
        <w:tblW w:w="14220" w:type="dxa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5"/>
        <w:gridCol w:w="5545"/>
        <w:gridCol w:w="1260"/>
        <w:gridCol w:w="1368"/>
        <w:gridCol w:w="1368"/>
        <w:gridCol w:w="1368"/>
        <w:gridCol w:w="1368"/>
        <w:gridCol w:w="1368"/>
      </w:tblGrid>
      <w:tr w:rsidR="000647B0" w:rsidTr="006D0122">
        <w:trPr>
          <w:trHeight w:val="518"/>
        </w:trPr>
        <w:tc>
          <w:tcPr>
            <w:tcW w:w="14220" w:type="dxa"/>
            <w:gridSpan w:val="8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647B0" w:rsidRPr="00064BC5" w:rsidRDefault="00F53B7E" w:rsidP="0023277F">
            <w:pPr>
              <w:jc w:val="center"/>
              <w:rPr>
                <w:rFonts w:ascii="Arial Narrow" w:hAnsi="Arial Narrow"/>
                <w:b/>
                <w:color w:val="3A7AD8"/>
                <w:sz w:val="28"/>
                <w:szCs w:val="28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</w:pPr>
            <w:r w:rsidRPr="00D81AAD">
              <w:rPr>
                <w:rFonts w:ascii="Arial Narrow" w:hAnsi="Arial Narrow"/>
                <w:b/>
                <w:color w:val="FF0000"/>
                <w:sz w:val="40"/>
                <w:szCs w:val="40"/>
              </w:rPr>
              <w:lastRenderedPageBreak/>
              <w:t>SCORE ME</w:t>
            </w:r>
            <w:r w:rsidRPr="00064BC5">
              <w:rPr>
                <w:rFonts w:ascii="Arial Narrow" w:hAnsi="Arial Narrow"/>
                <w:b/>
                <w:color w:val="3A7AD8"/>
                <w:sz w:val="28"/>
                <w:szCs w:val="28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: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S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elf-assessment of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C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apacity in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O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rganization’s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Re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sponse to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M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>&amp;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E</w:t>
            </w:r>
          </w:p>
        </w:tc>
      </w:tr>
      <w:tr w:rsidR="00702247" w:rsidTr="000F1B0F">
        <w:trPr>
          <w:trHeight w:hRule="exact" w:val="636"/>
        </w:trPr>
        <w:tc>
          <w:tcPr>
            <w:tcW w:w="612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702247" w:rsidRPr="00846A63" w:rsidRDefault="00702247" w:rsidP="000F1B0F">
            <w:pPr>
              <w:jc w:val="center"/>
              <w:rPr>
                <w:b/>
                <w:sz w:val="24"/>
                <w:szCs w:val="24"/>
              </w:rPr>
            </w:pPr>
            <w:r w:rsidRPr="00846A63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>Elements of Capacity Building / Organizational Development Performance in M&amp;E by Organization / Unit</w:t>
            </w:r>
          </w:p>
        </w:tc>
        <w:tc>
          <w:tcPr>
            <w:tcW w:w="1260" w:type="dxa"/>
            <w:vMerge w:val="restar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702247" w:rsidRPr="008A7483" w:rsidRDefault="00702247" w:rsidP="008143DA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A7483">
              <w:rPr>
                <w:rFonts w:ascii="Arial Narrow" w:hAnsi="Arial Narrow"/>
                <w:b/>
                <w:sz w:val="24"/>
                <w:szCs w:val="24"/>
              </w:rPr>
              <w:t>Condition Met?</w:t>
            </w:r>
          </w:p>
          <w:p w:rsidR="00702247" w:rsidRPr="008A7483" w:rsidRDefault="00702247" w:rsidP="008143D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7483">
              <w:rPr>
                <w:rFonts w:ascii="Arial Narrow" w:hAnsi="Arial Narrow"/>
                <w:b/>
                <w:sz w:val="24"/>
                <w:szCs w:val="24"/>
              </w:rPr>
              <w:t>If “Yes”, Check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Pr="008A7483">
              <w:rPr>
                <w:rFonts w:ascii="Arial Narrow" w:hAnsi="Arial Narrow"/>
                <w:b/>
                <w:sz w:val="24"/>
                <w:szCs w:val="24"/>
              </w:rPr>
              <w:sym w:font="Symbol" w:char="F0D6"/>
            </w:r>
          </w:p>
        </w:tc>
        <w:tc>
          <w:tcPr>
            <w:tcW w:w="6840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702247" w:rsidRPr="00C91E50" w:rsidRDefault="00702247" w:rsidP="008143DA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91E50">
              <w:rPr>
                <w:rFonts w:ascii="Arial Narrow" w:hAnsi="Arial Narrow"/>
                <w:b/>
                <w:sz w:val="24"/>
                <w:szCs w:val="24"/>
              </w:rPr>
              <w:t>Evidence Available?</w:t>
            </w:r>
          </w:p>
          <w:p w:rsidR="00702247" w:rsidRPr="00C91E50" w:rsidRDefault="00702247" w:rsidP="008143DA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702247" w:rsidRPr="00C91E50" w:rsidRDefault="00702247" w:rsidP="008143DA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91E50">
              <w:rPr>
                <w:rFonts w:ascii="Arial Narrow" w:hAnsi="Arial Narrow"/>
                <w:b/>
                <w:sz w:val="24"/>
                <w:szCs w:val="24"/>
              </w:rPr>
              <w:t>Specify</w:t>
            </w:r>
          </w:p>
        </w:tc>
      </w:tr>
      <w:tr w:rsidR="00702247" w:rsidTr="000F1B0F">
        <w:trPr>
          <w:trHeight w:val="798"/>
        </w:trPr>
        <w:tc>
          <w:tcPr>
            <w:tcW w:w="57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FBD4B4" w:themeFill="accent6" w:themeFillTint="66"/>
            <w:vAlign w:val="center"/>
          </w:tcPr>
          <w:p w:rsidR="00702247" w:rsidRPr="00846A63" w:rsidRDefault="00702247" w:rsidP="00C5143D">
            <w:pPr>
              <w:tabs>
                <w:tab w:val="left" w:pos="699"/>
              </w:tabs>
              <w:ind w:left="702" w:hanging="702"/>
              <w:contextualSpacing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48"/>
                <w:szCs w:val="48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48"/>
                <w:szCs w:val="48"/>
              </w:rPr>
              <w:t>E</w:t>
            </w:r>
          </w:p>
        </w:tc>
        <w:tc>
          <w:tcPr>
            <w:tcW w:w="55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702247" w:rsidRPr="00C0739F" w:rsidRDefault="00702247" w:rsidP="00702247">
            <w:pPr>
              <w:tabs>
                <w:tab w:val="left" w:pos="699"/>
              </w:tabs>
              <w:contextualSpacing/>
              <w:jc w:val="both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6"/>
                <w:szCs w:val="26"/>
              </w:rPr>
            </w:pPr>
            <w:r w:rsidRPr="00C0739F">
              <w:rPr>
                <w:rFonts w:ascii="Arial Narrow" w:hAnsi="Arial Narrow"/>
                <w:b/>
                <w:sz w:val="26"/>
                <w:szCs w:val="26"/>
              </w:rPr>
              <w:t xml:space="preserve">Processes and Systems for Documenting and Reporting on Work Activities and Results in Support of </w:t>
            </w:r>
            <w:r>
              <w:rPr>
                <w:rFonts w:ascii="Arial Narrow" w:hAnsi="Arial Narrow"/>
                <w:b/>
                <w:sz w:val="26"/>
                <w:szCs w:val="26"/>
              </w:rPr>
              <w:t>Evalua</w:t>
            </w:r>
            <w:r w:rsidRPr="00C0739F">
              <w:rPr>
                <w:rFonts w:ascii="Arial Narrow" w:hAnsi="Arial Narrow"/>
                <w:b/>
                <w:sz w:val="26"/>
                <w:szCs w:val="26"/>
              </w:rPr>
              <w:t>t</w:t>
            </w:r>
            <w:r>
              <w:rPr>
                <w:rFonts w:ascii="Arial Narrow" w:hAnsi="Arial Narrow"/>
                <w:b/>
                <w:sz w:val="26"/>
                <w:szCs w:val="26"/>
              </w:rPr>
              <w:t>ion Assessment</w:t>
            </w:r>
          </w:p>
        </w:tc>
        <w:tc>
          <w:tcPr>
            <w:tcW w:w="1260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702247" w:rsidRPr="00A34DE7" w:rsidRDefault="00702247" w:rsidP="006B3C5E">
            <w:pPr>
              <w:pStyle w:val="ListParagraph"/>
              <w:spacing w:line="360" w:lineRule="auto"/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702247" w:rsidRPr="00A34DE7" w:rsidRDefault="00702247" w:rsidP="00A34DE7">
            <w:pPr>
              <w:pStyle w:val="ListParagraph"/>
              <w:spacing w:line="360" w:lineRule="auto"/>
              <w:ind w:left="-108" w:right="27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</w:tr>
      <w:tr w:rsidR="000647B0" w:rsidTr="00453254">
        <w:trPr>
          <w:trHeight w:val="798"/>
        </w:trPr>
        <w:tc>
          <w:tcPr>
            <w:tcW w:w="61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0647B0" w:rsidRPr="006C03D6" w:rsidRDefault="000647B0" w:rsidP="002D7A4D">
            <w:pPr>
              <w:ind w:right="101"/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</w:pPr>
            <w:r w:rsidRPr="000F7E4B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Unit has written policies/procedures and documented evidence for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 </w:t>
            </w:r>
            <w:r w:rsidR="002D7A4D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h</w:t>
            </w:r>
            <w:r w:rsidRPr="000F7E4B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aving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evaluated for work </w:t>
            </w:r>
            <w:r w:rsidRPr="000F7E4B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effectiveness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and efficiency </w:t>
            </w:r>
            <w:r w:rsidR="00702247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p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rojections that had been set in </w:t>
            </w:r>
            <w:r w:rsidRPr="007B12C2">
              <w:rPr>
                <w:rFonts w:ascii="Arial Narrow" w:eastAsiaTheme="minorEastAsia" w:hAnsi="Arial Narrow"/>
                <w:b/>
                <w:i/>
                <w:color w:val="000000" w:themeColor="dark1"/>
                <w:kern w:val="24"/>
              </w:rPr>
              <w:t>Annual Budgets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 </w:t>
            </w:r>
            <w:r w:rsidRPr="00C31C17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and </w:t>
            </w:r>
            <w:r w:rsidRPr="007B12C2">
              <w:rPr>
                <w:rFonts w:ascii="Arial Narrow" w:eastAsiaTheme="minorEastAsia" w:hAnsi="Arial Narrow"/>
                <w:b/>
                <w:i/>
                <w:color w:val="000000" w:themeColor="dark1"/>
                <w:kern w:val="24"/>
              </w:rPr>
              <w:t>Implementation Plans</w:t>
            </w:r>
            <w:r w:rsidRPr="000F7E4B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: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0647B0" w:rsidRPr="00A34DE7" w:rsidRDefault="000647B0" w:rsidP="006B3C5E">
            <w:pPr>
              <w:pStyle w:val="ListParagraph"/>
              <w:spacing w:line="360" w:lineRule="auto"/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auto"/>
            <w:vAlign w:val="center"/>
          </w:tcPr>
          <w:p w:rsidR="000647B0" w:rsidRPr="00A34DE7" w:rsidRDefault="000647B0" w:rsidP="00A34DE7">
            <w:pPr>
              <w:pStyle w:val="ListParagraph"/>
              <w:spacing w:line="360" w:lineRule="auto"/>
              <w:ind w:left="-108" w:right="27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</w:tr>
      <w:tr w:rsidR="000647B0" w:rsidTr="006D0122">
        <w:trPr>
          <w:trHeight w:hRule="exact" w:val="374"/>
        </w:trPr>
        <w:tc>
          <w:tcPr>
            <w:tcW w:w="612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0647B0" w:rsidRPr="00050D46" w:rsidRDefault="000647B0" w:rsidP="00134CB3">
            <w:pPr>
              <w:pStyle w:val="ListParagraph"/>
              <w:numPr>
                <w:ilvl w:val="0"/>
                <w:numId w:val="5"/>
              </w:numPr>
              <w:ind w:left="252" w:right="101" w:hanging="270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Budgeting and d</w:t>
            </w:r>
            <w:r>
              <w:rPr>
                <w:rFonts w:ascii="Arial Narrow" w:hAnsi="Arial Narrow"/>
                <w:sz w:val="22"/>
                <w:szCs w:val="22"/>
              </w:rPr>
              <w:t xml:space="preserve">eploying 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inputs</w:t>
            </w:r>
          </w:p>
        </w:tc>
        <w:tc>
          <w:tcPr>
            <w:tcW w:w="126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0647B0" w:rsidRPr="00A34DE7" w:rsidRDefault="000647B0" w:rsidP="006B3C5E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0647B0" w:rsidRPr="00A34DE7" w:rsidRDefault="000647B0" w:rsidP="00A34DE7">
            <w:pPr>
              <w:ind w:left="-108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0647B0" w:rsidTr="006D0122">
        <w:trPr>
          <w:trHeight w:hRule="exact" w:val="374"/>
        </w:trPr>
        <w:tc>
          <w:tcPr>
            <w:tcW w:w="612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0647B0" w:rsidRDefault="000647B0" w:rsidP="006D6329">
            <w:pPr>
              <w:pStyle w:val="ListParagraph"/>
              <w:numPr>
                <w:ilvl w:val="0"/>
                <w:numId w:val="5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Undertaking work processes</w:t>
            </w:r>
          </w:p>
        </w:tc>
        <w:tc>
          <w:tcPr>
            <w:tcW w:w="126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0647B0" w:rsidRPr="00A34DE7" w:rsidRDefault="000647B0" w:rsidP="006B3C5E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0647B0" w:rsidRPr="00A34DE7" w:rsidRDefault="000647B0" w:rsidP="00A34DE7">
            <w:pPr>
              <w:ind w:left="-108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0647B0" w:rsidTr="006D0122">
        <w:trPr>
          <w:trHeight w:hRule="exact" w:val="374"/>
        </w:trPr>
        <w:tc>
          <w:tcPr>
            <w:tcW w:w="612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0647B0" w:rsidRDefault="000647B0" w:rsidP="006D6329">
            <w:pPr>
              <w:pStyle w:val="ListParagraph"/>
              <w:numPr>
                <w:ilvl w:val="0"/>
                <w:numId w:val="5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Completing planned</w:t>
            </w:r>
            <w:r w:rsidRPr="00F05C96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activities</w:t>
            </w:r>
          </w:p>
        </w:tc>
        <w:tc>
          <w:tcPr>
            <w:tcW w:w="126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0647B0" w:rsidRPr="00A34DE7" w:rsidRDefault="000647B0" w:rsidP="006B3C5E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0647B0" w:rsidRPr="00A34DE7" w:rsidRDefault="000647B0" w:rsidP="00A34DE7">
            <w:pPr>
              <w:ind w:left="-108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0647B0" w:rsidTr="006D0122">
        <w:trPr>
          <w:trHeight w:hRule="exact" w:val="374"/>
        </w:trPr>
        <w:tc>
          <w:tcPr>
            <w:tcW w:w="612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0647B0" w:rsidRDefault="000647B0" w:rsidP="006D6329">
            <w:pPr>
              <w:pStyle w:val="ListParagraph"/>
              <w:numPr>
                <w:ilvl w:val="0"/>
                <w:numId w:val="5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Generating projected </w:t>
            </w:r>
            <w:r w:rsidRPr="00F05C96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outputs</w:t>
            </w:r>
          </w:p>
        </w:tc>
        <w:tc>
          <w:tcPr>
            <w:tcW w:w="126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0647B0" w:rsidRPr="00A34DE7" w:rsidRDefault="000647B0" w:rsidP="006B3C5E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0647B0" w:rsidRPr="00A34DE7" w:rsidRDefault="000647B0" w:rsidP="00A34DE7">
            <w:pPr>
              <w:ind w:left="-108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0647B0" w:rsidTr="006D0122">
        <w:trPr>
          <w:trHeight w:hRule="exact" w:val="374"/>
        </w:trPr>
        <w:tc>
          <w:tcPr>
            <w:tcW w:w="612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0647B0" w:rsidRDefault="000647B0" w:rsidP="005252EE">
            <w:pPr>
              <w:pStyle w:val="ListParagraph"/>
              <w:numPr>
                <w:ilvl w:val="0"/>
                <w:numId w:val="5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M</w:t>
            </w:r>
            <w:r w:rsidRPr="000D6C4C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eeting pre-set objectives</w:t>
            </w:r>
          </w:p>
        </w:tc>
        <w:tc>
          <w:tcPr>
            <w:tcW w:w="126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0647B0" w:rsidRPr="00A34DE7" w:rsidRDefault="000647B0" w:rsidP="006B3C5E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0647B0" w:rsidRPr="00A34DE7" w:rsidRDefault="000647B0" w:rsidP="00A34DE7">
            <w:pPr>
              <w:ind w:left="-108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0647B0" w:rsidTr="006D0122">
        <w:trPr>
          <w:trHeight w:hRule="exact" w:val="374"/>
        </w:trPr>
        <w:tc>
          <w:tcPr>
            <w:tcW w:w="612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0647B0" w:rsidRDefault="000647B0" w:rsidP="005252EE">
            <w:pPr>
              <w:pStyle w:val="ListParagraph"/>
              <w:numPr>
                <w:ilvl w:val="0"/>
                <w:numId w:val="5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A</w:t>
            </w:r>
            <w:r w:rsidRPr="00047466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chieving desired outcomes</w:t>
            </w:r>
          </w:p>
        </w:tc>
        <w:tc>
          <w:tcPr>
            <w:tcW w:w="126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0647B0" w:rsidRPr="00A34DE7" w:rsidRDefault="000647B0" w:rsidP="006B3C5E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0647B0" w:rsidRPr="00A34DE7" w:rsidRDefault="000647B0" w:rsidP="00A34DE7">
            <w:pPr>
              <w:ind w:left="-108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0647B0" w:rsidTr="006D0122">
        <w:trPr>
          <w:trHeight w:hRule="exact" w:val="374"/>
        </w:trPr>
        <w:tc>
          <w:tcPr>
            <w:tcW w:w="6120" w:type="dxa"/>
            <w:gridSpan w:val="2"/>
            <w:tcBorders>
              <w:top w:val="single" w:sz="12" w:space="0" w:color="FFFFFF" w:themeColor="background1"/>
              <w:left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0647B0" w:rsidRDefault="000647B0" w:rsidP="005252EE">
            <w:pPr>
              <w:pStyle w:val="ListParagraph"/>
              <w:numPr>
                <w:ilvl w:val="0"/>
                <w:numId w:val="5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C</w:t>
            </w:r>
            <w:r w:rsidRPr="00047466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ontributing to desired impact</w:t>
            </w:r>
          </w:p>
        </w:tc>
        <w:tc>
          <w:tcPr>
            <w:tcW w:w="1260" w:type="dxa"/>
            <w:tcBorders>
              <w:top w:val="single" w:sz="12" w:space="0" w:color="FFFFFF" w:themeColor="background1"/>
              <w:left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0647B0" w:rsidRPr="00A34DE7" w:rsidRDefault="000647B0" w:rsidP="006B3C5E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0647B0" w:rsidRPr="00A34DE7" w:rsidRDefault="000647B0" w:rsidP="00A34DE7">
            <w:pPr>
              <w:ind w:left="-108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0647B0" w:rsidTr="006D0122">
        <w:trPr>
          <w:trHeight w:hRule="exact" w:val="513"/>
        </w:trPr>
        <w:tc>
          <w:tcPr>
            <w:tcW w:w="6120" w:type="dxa"/>
            <w:gridSpan w:val="2"/>
            <w:tcBorders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0647B0" w:rsidRDefault="000647B0" w:rsidP="007D269E">
            <w:pPr>
              <w:pStyle w:val="ListParagraph"/>
              <w:ind w:left="252" w:right="101" w:hanging="252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954F6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Unit has documented evidence for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 xml:space="preserve"> </w:t>
            </w:r>
            <w:r w:rsidRPr="005365B6">
              <w:rPr>
                <w:rFonts w:ascii="Arial Narrow" w:hAnsi="Arial Narrow"/>
                <w:b/>
                <w:sz w:val="22"/>
                <w:szCs w:val="22"/>
              </w:rPr>
              <w:t>allocati</w:t>
            </w:r>
            <w:r>
              <w:rPr>
                <w:rFonts w:ascii="Arial Narrow" w:hAnsi="Arial Narrow"/>
                <w:b/>
                <w:sz w:val="22"/>
                <w:szCs w:val="22"/>
              </w:rPr>
              <w:t>o</w:t>
            </w:r>
            <w:r w:rsidRPr="005365B6">
              <w:rPr>
                <w:rFonts w:ascii="Arial Narrow" w:hAnsi="Arial Narrow"/>
                <w:b/>
                <w:sz w:val="22"/>
                <w:szCs w:val="22"/>
              </w:rPr>
              <w:t>n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of</w:t>
            </w:r>
            <w:r w:rsidRPr="005365B6">
              <w:rPr>
                <w:rFonts w:ascii="Arial Narrow" w:hAnsi="Arial Narrow"/>
                <w:b/>
                <w:sz w:val="22"/>
                <w:szCs w:val="22"/>
              </w:rPr>
              <w:t xml:space="preserve"> budget and</w:t>
            </w:r>
          </w:p>
          <w:p w:rsidR="000647B0" w:rsidRDefault="000647B0" w:rsidP="007D269E">
            <w:pPr>
              <w:pStyle w:val="ListParagraph"/>
              <w:ind w:left="252" w:right="101" w:hanging="252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 w:rsidRPr="005365B6">
              <w:rPr>
                <w:rFonts w:ascii="Arial Narrow" w:hAnsi="Arial Narrow"/>
                <w:b/>
                <w:sz w:val="22"/>
                <w:szCs w:val="22"/>
              </w:rPr>
              <w:t>other resources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for</w:t>
            </w:r>
            <w:r w:rsidRPr="005365B6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:</w:t>
            </w:r>
          </w:p>
        </w:tc>
        <w:tc>
          <w:tcPr>
            <w:tcW w:w="1260" w:type="dxa"/>
            <w:tcBorders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0647B0" w:rsidRPr="00A34DE7" w:rsidRDefault="000647B0" w:rsidP="006B3C5E">
            <w:pPr>
              <w:pStyle w:val="ListParagraph"/>
              <w:spacing w:line="360" w:lineRule="auto"/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auto"/>
            <w:vAlign w:val="center"/>
          </w:tcPr>
          <w:p w:rsidR="000647B0" w:rsidRPr="00A34DE7" w:rsidRDefault="000647B0" w:rsidP="00A34DE7">
            <w:pPr>
              <w:pStyle w:val="ListParagraph"/>
              <w:spacing w:line="360" w:lineRule="auto"/>
              <w:ind w:left="-108" w:right="27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</w:tr>
      <w:tr w:rsidR="000647B0" w:rsidTr="006D0122">
        <w:trPr>
          <w:trHeight w:hRule="exact" w:val="374"/>
        </w:trPr>
        <w:tc>
          <w:tcPr>
            <w:tcW w:w="612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0647B0" w:rsidRDefault="000647B0" w:rsidP="006D6329">
            <w:pPr>
              <w:pStyle w:val="ListParagraph"/>
              <w:numPr>
                <w:ilvl w:val="0"/>
                <w:numId w:val="5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Collectio</w:t>
            </w:r>
            <w:r w:rsidRPr="00590AD7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n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of</w:t>
            </w:r>
            <w:r w:rsidRPr="00590AD7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all required </w:t>
            </w:r>
            <w:r w:rsidRPr="00590AD7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work data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and information</w:t>
            </w:r>
          </w:p>
        </w:tc>
        <w:tc>
          <w:tcPr>
            <w:tcW w:w="126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0647B0" w:rsidRPr="00A34DE7" w:rsidRDefault="000647B0" w:rsidP="006B3C5E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0647B0" w:rsidRPr="00A34DE7" w:rsidRDefault="000647B0" w:rsidP="00A34DE7">
            <w:pPr>
              <w:ind w:left="-108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0647B0" w:rsidTr="006D0122">
        <w:trPr>
          <w:trHeight w:hRule="exact" w:val="374"/>
        </w:trPr>
        <w:tc>
          <w:tcPr>
            <w:tcW w:w="612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0647B0" w:rsidRDefault="000647B0" w:rsidP="006D6329">
            <w:pPr>
              <w:pStyle w:val="ListParagraph"/>
              <w:numPr>
                <w:ilvl w:val="0"/>
                <w:numId w:val="5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Quality assessment of work data</w:t>
            </w:r>
          </w:p>
        </w:tc>
        <w:tc>
          <w:tcPr>
            <w:tcW w:w="126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0647B0" w:rsidRPr="00A34DE7" w:rsidRDefault="000647B0" w:rsidP="006B3C5E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0647B0" w:rsidRPr="00A34DE7" w:rsidRDefault="000647B0" w:rsidP="00A34DE7">
            <w:pPr>
              <w:ind w:left="-108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0647B0" w:rsidTr="006D0122">
        <w:trPr>
          <w:trHeight w:hRule="exact" w:val="374"/>
        </w:trPr>
        <w:tc>
          <w:tcPr>
            <w:tcW w:w="612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0647B0" w:rsidRDefault="000647B0" w:rsidP="00DC24DA">
            <w:pPr>
              <w:pStyle w:val="ListParagraph"/>
              <w:numPr>
                <w:ilvl w:val="0"/>
                <w:numId w:val="5"/>
              </w:numPr>
              <w:ind w:left="252" w:right="101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Quality assessment of work performance</w:t>
            </w:r>
          </w:p>
        </w:tc>
        <w:tc>
          <w:tcPr>
            <w:tcW w:w="126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0647B0" w:rsidRPr="00A34DE7" w:rsidRDefault="000647B0" w:rsidP="006B3C5E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0647B0" w:rsidRPr="00A34DE7" w:rsidRDefault="000647B0" w:rsidP="00A34DE7">
            <w:pPr>
              <w:ind w:left="-108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0647B0" w:rsidTr="006D0122">
        <w:trPr>
          <w:trHeight w:hRule="exact" w:val="374"/>
        </w:trPr>
        <w:tc>
          <w:tcPr>
            <w:tcW w:w="612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0647B0" w:rsidRDefault="000647B0" w:rsidP="00DC24DA">
            <w:pPr>
              <w:pStyle w:val="ListParagraph"/>
              <w:numPr>
                <w:ilvl w:val="0"/>
                <w:numId w:val="5"/>
              </w:numPr>
              <w:ind w:left="252" w:right="101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An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aly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sis of work data</w:t>
            </w:r>
          </w:p>
        </w:tc>
        <w:tc>
          <w:tcPr>
            <w:tcW w:w="126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0647B0" w:rsidRPr="00A34DE7" w:rsidRDefault="000647B0" w:rsidP="006B3C5E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0647B0" w:rsidRPr="00A34DE7" w:rsidRDefault="000647B0" w:rsidP="00A34DE7">
            <w:pPr>
              <w:ind w:left="-108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0647B0" w:rsidTr="006D0122">
        <w:trPr>
          <w:trHeight w:hRule="exact" w:val="374"/>
        </w:trPr>
        <w:tc>
          <w:tcPr>
            <w:tcW w:w="612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0647B0" w:rsidRDefault="000647B0" w:rsidP="00DC24DA">
            <w:pPr>
              <w:pStyle w:val="ListParagraph"/>
              <w:numPr>
                <w:ilvl w:val="0"/>
                <w:numId w:val="5"/>
              </w:numPr>
              <w:ind w:left="252" w:right="101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Reporting on work data to concerned stakeholders</w:t>
            </w:r>
          </w:p>
        </w:tc>
        <w:tc>
          <w:tcPr>
            <w:tcW w:w="126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0647B0" w:rsidRPr="00A34DE7" w:rsidRDefault="000647B0" w:rsidP="006B3C5E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0647B0" w:rsidRPr="00A34DE7" w:rsidRDefault="000647B0" w:rsidP="00A34DE7">
            <w:pPr>
              <w:ind w:left="-108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0647B0" w:rsidTr="006D0122">
        <w:trPr>
          <w:trHeight w:hRule="exact" w:val="605"/>
        </w:trPr>
        <w:tc>
          <w:tcPr>
            <w:tcW w:w="612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0647B0" w:rsidRDefault="000647B0" w:rsidP="00DC24DA">
            <w:pPr>
              <w:pStyle w:val="ListParagraph"/>
              <w:numPr>
                <w:ilvl w:val="0"/>
                <w:numId w:val="5"/>
              </w:numPr>
              <w:ind w:left="252" w:right="101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Using the</w:t>
            </w:r>
            <w:r w:rsidRPr="00725D8A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findings from reports for the improvement of planning and implementation</w:t>
            </w:r>
          </w:p>
        </w:tc>
        <w:tc>
          <w:tcPr>
            <w:tcW w:w="126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0647B0" w:rsidRPr="00A34DE7" w:rsidRDefault="000647B0" w:rsidP="006B3C5E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0647B0" w:rsidRPr="00A34DE7" w:rsidRDefault="000647B0" w:rsidP="00A34DE7">
            <w:pPr>
              <w:ind w:left="-108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0647B0" w:rsidTr="006D0122">
        <w:trPr>
          <w:trHeight w:hRule="exact" w:val="605"/>
        </w:trPr>
        <w:tc>
          <w:tcPr>
            <w:tcW w:w="612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0647B0" w:rsidRDefault="000647B0" w:rsidP="00B17C59">
            <w:pPr>
              <w:pStyle w:val="ListParagraph"/>
              <w:numPr>
                <w:ilvl w:val="0"/>
                <w:numId w:val="5"/>
              </w:numPr>
              <w:ind w:left="252" w:right="101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Conducting research on ways to promote work effectiveness and efficiency</w:t>
            </w:r>
          </w:p>
        </w:tc>
        <w:tc>
          <w:tcPr>
            <w:tcW w:w="126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0647B0" w:rsidRPr="00A34DE7" w:rsidRDefault="000647B0" w:rsidP="006B3C5E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0647B0" w:rsidRPr="00A34DE7" w:rsidRDefault="000647B0" w:rsidP="00A34DE7">
            <w:pPr>
              <w:ind w:left="-108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FB43A2" w:rsidTr="00453254">
        <w:trPr>
          <w:trHeight w:hRule="exact" w:val="507"/>
        </w:trPr>
        <w:tc>
          <w:tcPr>
            <w:tcW w:w="61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FB43A2" w:rsidRPr="008A4592" w:rsidRDefault="00FB43A2" w:rsidP="009A7B87">
            <w:pPr>
              <w:ind w:left="334" w:right="101" w:hanging="334"/>
              <w:jc w:val="right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</w:pPr>
            <w:r w:rsidRPr="008A4592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 xml:space="preserve">Total Number of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>Check</w:t>
            </w:r>
            <w:r w:rsidRPr="008A4592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 xml:space="preserve"> M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>arks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 xml:space="preserve"> </w:t>
            </w:r>
            <w:r w:rsidRPr="00CE11FE">
              <w:rPr>
                <w:rFonts w:ascii="Arial Narrow" w:hAnsi="Arial Narrow"/>
                <w:b/>
                <w:sz w:val="24"/>
                <w:szCs w:val="24"/>
              </w:rPr>
              <w:sym w:font="Symbol" w:char="F0D6"/>
            </w:r>
          </w:p>
        </w:tc>
        <w:tc>
          <w:tcPr>
            <w:tcW w:w="126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FB43A2" w:rsidRPr="00A34DE7" w:rsidRDefault="00FB43A2" w:rsidP="00A34DE7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13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otted" w:sz="4" w:space="0" w:color="auto"/>
            </w:tcBorders>
            <w:shd w:val="clear" w:color="auto" w:fill="FBD4B4" w:themeFill="accent6" w:themeFillTint="66"/>
            <w:vAlign w:val="center"/>
          </w:tcPr>
          <w:p w:rsidR="00FB43A2" w:rsidRPr="009768B3" w:rsidRDefault="00FB43A2" w:rsidP="002D7A4D">
            <w:pPr>
              <w:pStyle w:val="ListParagraph"/>
              <w:ind w:left="-115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4</w:t>
            </w:r>
            <w:r w:rsidRPr="004F5F7C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 w:rsidRPr="009768B3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fewer</w:t>
            </w:r>
          </w:p>
        </w:tc>
        <w:tc>
          <w:tcPr>
            <w:tcW w:w="1368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FBD4B4" w:themeFill="accent6" w:themeFillTint="66"/>
            <w:vAlign w:val="center"/>
          </w:tcPr>
          <w:p w:rsidR="00FB43A2" w:rsidRPr="004F5F7C" w:rsidRDefault="00FB43A2" w:rsidP="002D7A4D">
            <w:pPr>
              <w:pStyle w:val="ListParagraph"/>
              <w:ind w:left="-115" w:right="27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0"/>
                <w:szCs w:val="20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5</w:t>
            </w:r>
            <w:r w:rsidRPr="004F5F7C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6</w:t>
            </w:r>
          </w:p>
        </w:tc>
        <w:tc>
          <w:tcPr>
            <w:tcW w:w="1368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FBD4B4" w:themeFill="accent6" w:themeFillTint="66"/>
            <w:vAlign w:val="center"/>
          </w:tcPr>
          <w:p w:rsidR="00FB43A2" w:rsidRPr="00B636DD" w:rsidRDefault="00FB43A2" w:rsidP="002D7A4D">
            <w:pPr>
              <w:pStyle w:val="ListParagraph"/>
              <w:ind w:left="-115" w:right="27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7</w:t>
            </w:r>
            <w:r w:rsidRPr="006B0D64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8</w:t>
            </w:r>
          </w:p>
        </w:tc>
        <w:tc>
          <w:tcPr>
            <w:tcW w:w="1368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FBD4B4" w:themeFill="accent6" w:themeFillTint="66"/>
            <w:vAlign w:val="center"/>
          </w:tcPr>
          <w:p w:rsidR="00FB43A2" w:rsidRPr="00B636DD" w:rsidRDefault="00FB43A2" w:rsidP="002D7A4D">
            <w:pPr>
              <w:pStyle w:val="ListParagraph"/>
              <w:ind w:left="-115" w:right="-4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9</w:t>
            </w:r>
            <w:r w:rsidRPr="006B0D64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10</w:t>
            </w:r>
            <w:r w:rsidRPr="006B0D64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11</w:t>
            </w:r>
          </w:p>
        </w:tc>
        <w:tc>
          <w:tcPr>
            <w:tcW w:w="1368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FB43A2" w:rsidRPr="00B636DD" w:rsidRDefault="00FB43A2" w:rsidP="002D7A4D">
            <w:pPr>
              <w:pStyle w:val="ListParagraph"/>
              <w:ind w:left="-115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12</w:t>
            </w:r>
            <w:r w:rsidRPr="006B0D64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more</w:t>
            </w:r>
          </w:p>
        </w:tc>
      </w:tr>
      <w:tr w:rsidR="006D0122" w:rsidTr="006D01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576"/>
        </w:trPr>
        <w:tc>
          <w:tcPr>
            <w:tcW w:w="612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D0122" w:rsidRPr="008A4592" w:rsidRDefault="006D0122" w:rsidP="0024489F">
            <w:pPr>
              <w:ind w:left="252" w:right="101" w:hanging="252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</w:pPr>
            <w:r w:rsidRPr="00B17C59">
              <w:rPr>
                <w:noProof/>
                <w:sz w:val="16"/>
                <w:szCs w:val="16"/>
              </w:rPr>
              <w:drawing>
                <wp:inline distT="0" distB="0" distL="0" distR="0" wp14:anchorId="33DB33DC" wp14:editId="7B614E6B">
                  <wp:extent cx="1717939" cy="672860"/>
                  <wp:effectExtent l="0" t="0" r="0" b="0"/>
                  <wp:docPr id="9" name="Picture 9" descr="C:\Users\hazerjia\Documents\WORD DOCS\AAA REFERENCE DOCS\AAA MEASURE EVALUATION\AAA GUIDANCE DOCUMENTS\ADMINISTRATIVE\USAIDandMEASURE_Evalua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zerjia\Documents\WORD DOCS\AAA REFERENCE DOCS\AAA MEASURE EVALUATION\AAA GUIDANCE DOCUMENTS\ADMINISTRATIVE\USAIDandMEASURE_Evalua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7939" cy="67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tcBorders>
              <w:top w:val="single" w:sz="12" w:space="0" w:color="auto"/>
              <w:bottom w:val="nil"/>
            </w:tcBorders>
          </w:tcPr>
          <w:p w:rsidR="006D0122" w:rsidRPr="00A34DE7" w:rsidRDefault="006D0122" w:rsidP="0024489F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:rsidR="006D0122" w:rsidRPr="00D81AAD" w:rsidRDefault="006D0122" w:rsidP="0024489F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 w:rsidRPr="00A951E9"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5F0A545B" wp14:editId="2A532012">
                  <wp:extent cx="116265" cy="373076"/>
                  <wp:effectExtent l="0" t="0" r="0" b="8255"/>
                  <wp:docPr id="10" name="Picture 10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6" t="37654" r="89716" b="2414"/>
                          <a:stretch/>
                        </pic:blipFill>
                        <pic:spPr bwMode="auto">
                          <a:xfrm>
                            <a:off x="0" y="0"/>
                            <a:ext cx="118545" cy="380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:rsidR="006D0122" w:rsidRPr="00D81AAD" w:rsidRDefault="006D0122" w:rsidP="0024489F">
            <w:pPr>
              <w:ind w:left="-108" w:right="27"/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5202136D" wp14:editId="34B021FA">
                  <wp:extent cx="128553" cy="408018"/>
                  <wp:effectExtent l="0" t="0" r="5080" b="0"/>
                  <wp:docPr id="11" name="Picture 11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620" t="31378" r="68682" b="-96"/>
                          <a:stretch/>
                        </pic:blipFill>
                        <pic:spPr bwMode="auto">
                          <a:xfrm>
                            <a:off x="0" y="0"/>
                            <a:ext cx="128553" cy="408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:rsidR="006D0122" w:rsidRPr="00D81AAD" w:rsidRDefault="006D0122" w:rsidP="0024489F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64144471" wp14:editId="78928DF8">
                  <wp:extent cx="179469" cy="480646"/>
                  <wp:effectExtent l="0" t="0" r="0" b="0"/>
                  <wp:docPr id="12" name="Picture 12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628" t="26985" r="54884" b="-96"/>
                          <a:stretch/>
                        </pic:blipFill>
                        <pic:spPr bwMode="auto">
                          <a:xfrm>
                            <a:off x="0" y="0"/>
                            <a:ext cx="185875" cy="497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:rsidR="006D0122" w:rsidRPr="00D81AAD" w:rsidRDefault="006D0122" w:rsidP="0024489F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295D6B04" wp14:editId="7FDF3EF5">
                  <wp:extent cx="222739" cy="537876"/>
                  <wp:effectExtent l="0" t="0" r="6350" b="0"/>
                  <wp:docPr id="13" name="Picture 13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589" t="18513" r="30233" b="-96"/>
                          <a:stretch/>
                        </pic:blipFill>
                        <pic:spPr bwMode="auto">
                          <a:xfrm>
                            <a:off x="0" y="0"/>
                            <a:ext cx="233800" cy="564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8" w:type="dxa"/>
            <w:tcBorders>
              <w:top w:val="single" w:sz="12" w:space="0" w:color="auto"/>
              <w:right w:val="single" w:sz="12" w:space="0" w:color="auto"/>
            </w:tcBorders>
          </w:tcPr>
          <w:p w:rsidR="006D0122" w:rsidRPr="00D81AAD" w:rsidRDefault="006D0122" w:rsidP="0024489F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327F3A49" wp14:editId="55EBD0F8">
                  <wp:extent cx="260717" cy="477982"/>
                  <wp:effectExtent l="0" t="0" r="6350" b="0"/>
                  <wp:docPr id="14" name="Picture 14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256" t="6589" b="-96"/>
                          <a:stretch/>
                        </pic:blipFill>
                        <pic:spPr bwMode="auto">
                          <a:xfrm>
                            <a:off x="0" y="0"/>
                            <a:ext cx="259180" cy="475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0122" w:rsidTr="006D01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480"/>
        </w:trPr>
        <w:tc>
          <w:tcPr>
            <w:tcW w:w="6120" w:type="dxa"/>
            <w:gridSpan w:val="2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6D0122" w:rsidRPr="008A4592" w:rsidRDefault="006D0122" w:rsidP="0024489F">
            <w:pPr>
              <w:ind w:left="252" w:right="101" w:hanging="360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bottom w:val="single" w:sz="12" w:space="0" w:color="auto"/>
            </w:tcBorders>
          </w:tcPr>
          <w:p w:rsidR="006D0122" w:rsidRPr="00A34DE7" w:rsidRDefault="006D0122" w:rsidP="0024489F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1368" w:type="dxa"/>
            <w:tcBorders>
              <w:bottom w:val="single" w:sz="12" w:space="0" w:color="auto"/>
            </w:tcBorders>
          </w:tcPr>
          <w:p w:rsidR="006D0122" w:rsidRPr="00533C1A" w:rsidRDefault="006D0122" w:rsidP="0024489F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1</w:t>
            </w:r>
          </w:p>
        </w:tc>
        <w:tc>
          <w:tcPr>
            <w:tcW w:w="1368" w:type="dxa"/>
            <w:tcBorders>
              <w:bottom w:val="single" w:sz="12" w:space="0" w:color="auto"/>
            </w:tcBorders>
          </w:tcPr>
          <w:p w:rsidR="006D0122" w:rsidRPr="00533C1A" w:rsidRDefault="006D0122" w:rsidP="0024489F">
            <w:pPr>
              <w:ind w:left="-108" w:right="27"/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2</w:t>
            </w:r>
          </w:p>
        </w:tc>
        <w:tc>
          <w:tcPr>
            <w:tcW w:w="1368" w:type="dxa"/>
            <w:tcBorders>
              <w:bottom w:val="single" w:sz="12" w:space="0" w:color="auto"/>
            </w:tcBorders>
          </w:tcPr>
          <w:p w:rsidR="006D0122" w:rsidRPr="00533C1A" w:rsidRDefault="006D0122" w:rsidP="0024489F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3</w:t>
            </w:r>
          </w:p>
        </w:tc>
        <w:tc>
          <w:tcPr>
            <w:tcW w:w="1368" w:type="dxa"/>
            <w:tcBorders>
              <w:bottom w:val="single" w:sz="12" w:space="0" w:color="auto"/>
            </w:tcBorders>
          </w:tcPr>
          <w:p w:rsidR="006D0122" w:rsidRPr="00533C1A" w:rsidRDefault="006D0122" w:rsidP="0024489F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4</w:t>
            </w:r>
          </w:p>
        </w:tc>
        <w:tc>
          <w:tcPr>
            <w:tcW w:w="1368" w:type="dxa"/>
            <w:tcBorders>
              <w:bottom w:val="single" w:sz="12" w:space="0" w:color="auto"/>
              <w:right w:val="single" w:sz="12" w:space="0" w:color="auto"/>
            </w:tcBorders>
          </w:tcPr>
          <w:p w:rsidR="006D0122" w:rsidRPr="00533C1A" w:rsidRDefault="006D0122" w:rsidP="0024489F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5</w:t>
            </w:r>
          </w:p>
        </w:tc>
      </w:tr>
    </w:tbl>
    <w:p w:rsidR="007157A2" w:rsidRDefault="007157A2">
      <w:r>
        <w:br w:type="page"/>
      </w:r>
    </w:p>
    <w:tbl>
      <w:tblPr>
        <w:tblStyle w:val="TableGrid"/>
        <w:tblW w:w="14220" w:type="dxa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7"/>
        <w:gridCol w:w="5843"/>
        <w:gridCol w:w="1170"/>
        <w:gridCol w:w="1350"/>
        <w:gridCol w:w="1260"/>
        <w:gridCol w:w="1224"/>
        <w:gridCol w:w="1368"/>
        <w:gridCol w:w="1368"/>
      </w:tblGrid>
      <w:tr w:rsidR="00C5143D" w:rsidTr="00B17C59">
        <w:trPr>
          <w:trHeight w:hRule="exact" w:val="518"/>
        </w:trPr>
        <w:tc>
          <w:tcPr>
            <w:tcW w:w="14220" w:type="dxa"/>
            <w:gridSpan w:val="8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5143D" w:rsidRPr="00064BC5" w:rsidRDefault="00C5143D" w:rsidP="0023277F">
            <w:pPr>
              <w:jc w:val="center"/>
              <w:rPr>
                <w:rFonts w:ascii="Arial Narrow" w:hAnsi="Arial Narrow"/>
                <w:b/>
                <w:color w:val="3A7AD8"/>
                <w:sz w:val="28"/>
                <w:szCs w:val="28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</w:pPr>
            <w:r w:rsidRPr="00D81AAD">
              <w:rPr>
                <w:rFonts w:ascii="Arial Narrow" w:hAnsi="Arial Narrow"/>
                <w:b/>
                <w:color w:val="FF0000"/>
                <w:sz w:val="40"/>
                <w:szCs w:val="40"/>
              </w:rPr>
              <w:lastRenderedPageBreak/>
              <w:t>SCORE ME</w:t>
            </w:r>
            <w:r w:rsidRPr="00064BC5">
              <w:rPr>
                <w:rFonts w:ascii="Arial Narrow" w:hAnsi="Arial Narrow"/>
                <w:b/>
                <w:color w:val="3A7AD8"/>
                <w:sz w:val="28"/>
                <w:szCs w:val="28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: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S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elf-assessment of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C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apacity in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O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rganization’s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Re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sponse to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M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>&amp;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E</w:t>
            </w:r>
          </w:p>
        </w:tc>
      </w:tr>
      <w:tr w:rsidR="00C5143D" w:rsidTr="00785218">
        <w:trPr>
          <w:trHeight w:hRule="exact" w:val="634"/>
        </w:trPr>
        <w:tc>
          <w:tcPr>
            <w:tcW w:w="648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5143D" w:rsidRPr="00846A63" w:rsidRDefault="00C5143D" w:rsidP="000F1B0F">
            <w:pPr>
              <w:jc w:val="center"/>
              <w:rPr>
                <w:b/>
                <w:sz w:val="24"/>
                <w:szCs w:val="24"/>
              </w:rPr>
            </w:pPr>
            <w:r w:rsidRPr="00846A63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>Elements of Capacity Building / Organizational Development Performance in M&amp;E by Organization / Unit</w:t>
            </w:r>
          </w:p>
        </w:tc>
        <w:tc>
          <w:tcPr>
            <w:tcW w:w="1170" w:type="dxa"/>
            <w:vMerge w:val="restar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5143D" w:rsidRPr="008A7483" w:rsidRDefault="00C5143D" w:rsidP="008143DA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A7483">
              <w:rPr>
                <w:rFonts w:ascii="Arial Narrow" w:hAnsi="Arial Narrow"/>
                <w:b/>
                <w:sz w:val="24"/>
                <w:szCs w:val="24"/>
              </w:rPr>
              <w:t>Condition Met?</w:t>
            </w:r>
          </w:p>
          <w:p w:rsidR="00C5143D" w:rsidRPr="008A7483" w:rsidRDefault="00C5143D" w:rsidP="008143D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7483">
              <w:rPr>
                <w:rFonts w:ascii="Arial Narrow" w:hAnsi="Arial Narrow"/>
                <w:b/>
                <w:sz w:val="24"/>
                <w:szCs w:val="24"/>
              </w:rPr>
              <w:t>If “Yes”, Check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Pr="008A7483">
              <w:rPr>
                <w:rFonts w:ascii="Arial Narrow" w:hAnsi="Arial Narrow"/>
                <w:b/>
                <w:sz w:val="24"/>
                <w:szCs w:val="24"/>
              </w:rPr>
              <w:sym w:font="Symbol" w:char="F0D6"/>
            </w:r>
          </w:p>
        </w:tc>
        <w:tc>
          <w:tcPr>
            <w:tcW w:w="6570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C5143D" w:rsidRPr="00C91E50" w:rsidRDefault="00C5143D" w:rsidP="008143DA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91E50">
              <w:rPr>
                <w:rFonts w:ascii="Arial Narrow" w:hAnsi="Arial Narrow"/>
                <w:b/>
                <w:sz w:val="24"/>
                <w:szCs w:val="24"/>
              </w:rPr>
              <w:t>Evidence Available?</w:t>
            </w:r>
          </w:p>
          <w:p w:rsidR="00C5143D" w:rsidRPr="00C91E50" w:rsidRDefault="00C5143D" w:rsidP="008143DA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C5143D" w:rsidRPr="00C91E50" w:rsidRDefault="00C5143D" w:rsidP="008143DA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91E50">
              <w:rPr>
                <w:rFonts w:ascii="Arial Narrow" w:hAnsi="Arial Narrow"/>
                <w:b/>
                <w:sz w:val="24"/>
                <w:szCs w:val="24"/>
              </w:rPr>
              <w:t>Specify</w:t>
            </w:r>
          </w:p>
        </w:tc>
      </w:tr>
      <w:tr w:rsidR="00C5143D" w:rsidTr="00785218">
        <w:tc>
          <w:tcPr>
            <w:tcW w:w="637" w:type="dxa"/>
            <w:tcBorders>
              <w:top w:val="single" w:sz="6" w:space="0" w:color="auto"/>
              <w:left w:val="single" w:sz="12" w:space="0" w:color="auto"/>
              <w:bottom w:val="single" w:sz="12" w:space="0" w:color="FFFFFF" w:themeColor="background1"/>
            </w:tcBorders>
            <w:shd w:val="clear" w:color="auto" w:fill="FBD4B4" w:themeFill="accent6" w:themeFillTint="66"/>
            <w:vAlign w:val="center"/>
          </w:tcPr>
          <w:p w:rsidR="00C5143D" w:rsidRPr="00846A63" w:rsidRDefault="00C5143D" w:rsidP="00C5143D">
            <w:pPr>
              <w:tabs>
                <w:tab w:val="left" w:pos="699"/>
              </w:tabs>
              <w:ind w:left="702" w:hanging="702"/>
              <w:contextualSpacing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48"/>
                <w:szCs w:val="48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48"/>
                <w:szCs w:val="48"/>
              </w:rPr>
              <w:t>F</w:t>
            </w:r>
          </w:p>
        </w:tc>
        <w:tc>
          <w:tcPr>
            <w:tcW w:w="5843" w:type="dxa"/>
            <w:tcBorders>
              <w:top w:val="single" w:sz="6" w:space="0" w:color="auto"/>
              <w:left w:val="nil"/>
              <w:bottom w:val="single" w:sz="12" w:space="0" w:color="FFFFFF" w:themeColor="background1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5143D" w:rsidRPr="004D63F4" w:rsidRDefault="00C5143D" w:rsidP="00B17C59">
            <w:pPr>
              <w:tabs>
                <w:tab w:val="left" w:pos="699"/>
              </w:tabs>
              <w:contextualSpacing/>
              <w:jc w:val="both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6"/>
                <w:szCs w:val="26"/>
              </w:rPr>
            </w:pPr>
            <w:r w:rsidRPr="004D63F4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6"/>
                <w:szCs w:val="26"/>
              </w:rPr>
              <w:t>Monitoring and Evaluating of Facility Maintenance and Physical Assets Management</w:t>
            </w:r>
          </w:p>
        </w:tc>
        <w:tc>
          <w:tcPr>
            <w:tcW w:w="1170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5143D" w:rsidRPr="00A34DE7" w:rsidRDefault="00C5143D" w:rsidP="00A34DE7">
            <w:pPr>
              <w:pStyle w:val="ListParagraph"/>
              <w:spacing w:line="360" w:lineRule="auto"/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C5143D" w:rsidRPr="00A34DE7" w:rsidRDefault="00C5143D" w:rsidP="00A34DE7">
            <w:pPr>
              <w:pStyle w:val="ListParagraph"/>
              <w:spacing w:line="360" w:lineRule="auto"/>
              <w:ind w:left="-4" w:right="27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</w:tr>
      <w:tr w:rsidR="00C5143D" w:rsidTr="00785218">
        <w:trPr>
          <w:trHeight w:hRule="exact" w:val="570"/>
        </w:trPr>
        <w:tc>
          <w:tcPr>
            <w:tcW w:w="64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C5143D" w:rsidRPr="006C03D6" w:rsidRDefault="00C5143D" w:rsidP="007157A2">
            <w:pPr>
              <w:pStyle w:val="ListParagraph"/>
              <w:ind w:left="252" w:right="101" w:hanging="270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</w:pPr>
            <w:r w:rsidRPr="006C03D6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Unit has written policies/procedures and documented evidence for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mai</w:t>
            </w:r>
            <w:r w:rsidRPr="0054333D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nt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aini</w:t>
            </w:r>
            <w:r w:rsidRPr="0054333D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ng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</w:t>
            </w:r>
            <w:r w:rsidRPr="00916A6C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w</w:t>
            </w:r>
            <w:r w:rsidRPr="0054333D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o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rk facilities that are</w:t>
            </w:r>
            <w:r w:rsidRPr="001015A9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: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C5143D" w:rsidRPr="00A34DE7" w:rsidRDefault="00C5143D" w:rsidP="00A34DE7">
            <w:pPr>
              <w:pStyle w:val="ListParagraph"/>
              <w:spacing w:line="360" w:lineRule="auto"/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auto"/>
            <w:vAlign w:val="center"/>
          </w:tcPr>
          <w:p w:rsidR="00C5143D" w:rsidRPr="00A34DE7" w:rsidRDefault="00C5143D" w:rsidP="00A34DE7">
            <w:pPr>
              <w:pStyle w:val="ListParagraph"/>
              <w:spacing w:line="360" w:lineRule="auto"/>
              <w:ind w:left="-4" w:right="27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</w:tr>
      <w:tr w:rsidR="00C5143D" w:rsidTr="00785218">
        <w:trPr>
          <w:trHeight w:hRule="exact" w:val="317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</w:tcPr>
          <w:p w:rsidR="00C5143D" w:rsidRPr="00714776" w:rsidRDefault="00C5143D" w:rsidP="006D6329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Arial Narrow" w:hAnsi="Arial Narrow"/>
                <w:color w:val="000000" w:themeColor="dark1"/>
                <w:kern w:val="24"/>
              </w:rPr>
            </w:pPr>
            <w:r w:rsidRPr="00714776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Safe and secure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5143D" w:rsidRPr="00A34DE7" w:rsidRDefault="00C5143D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5143D" w:rsidRPr="00A34DE7" w:rsidRDefault="00C5143D" w:rsidP="00A34DE7">
            <w:pPr>
              <w:ind w:left="-4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5143D" w:rsidTr="00785218">
        <w:trPr>
          <w:trHeight w:hRule="exact" w:val="317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</w:tcPr>
          <w:p w:rsidR="00C5143D" w:rsidRPr="00714776" w:rsidRDefault="00C5143D" w:rsidP="006D6329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Arial Narrow" w:hAnsi="Arial Narrow"/>
                <w:color w:val="000000" w:themeColor="dark1"/>
                <w:kern w:val="24"/>
              </w:rPr>
            </w:pPr>
            <w:r w:rsidRPr="00714776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Well-functioning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5143D" w:rsidRPr="00A34DE7" w:rsidRDefault="00C5143D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5143D" w:rsidRPr="00A34DE7" w:rsidRDefault="00C5143D" w:rsidP="00A34DE7">
            <w:pPr>
              <w:ind w:left="-4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5143D" w:rsidTr="00785218">
        <w:trPr>
          <w:trHeight w:hRule="exact" w:val="317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</w:tcPr>
          <w:p w:rsidR="00C5143D" w:rsidRPr="00714776" w:rsidRDefault="00C5143D" w:rsidP="006D6329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Arial Narrow" w:hAnsi="Arial Narrow"/>
                <w:color w:val="000000" w:themeColor="dark1"/>
                <w:kern w:val="24"/>
              </w:rPr>
            </w:pPr>
            <w:r w:rsidRPr="00714776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Clean and orderly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5143D" w:rsidRPr="00A34DE7" w:rsidRDefault="00C5143D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5143D" w:rsidRPr="00A34DE7" w:rsidRDefault="00C5143D" w:rsidP="00A34DE7">
            <w:pPr>
              <w:ind w:left="-4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5143D" w:rsidTr="00785218">
        <w:trPr>
          <w:trHeight w:hRule="exact" w:val="317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24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</w:tcPr>
          <w:p w:rsidR="00C5143D" w:rsidRPr="00714776" w:rsidRDefault="00C5143D" w:rsidP="006D6329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Arial Narrow" w:hAnsi="Arial Narrow"/>
                <w:color w:val="000000" w:themeColor="dark1"/>
                <w:kern w:val="24"/>
              </w:rPr>
            </w:pPr>
            <w:r w:rsidRPr="00714776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Pleasant and user-friendly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24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5143D" w:rsidRPr="00A34DE7" w:rsidRDefault="00C5143D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24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5143D" w:rsidRPr="00A34DE7" w:rsidRDefault="00C5143D" w:rsidP="00A34DE7">
            <w:pPr>
              <w:ind w:left="-4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5143D" w:rsidTr="00785218">
        <w:trPr>
          <w:trHeight w:hRule="exact" w:val="618"/>
        </w:trPr>
        <w:tc>
          <w:tcPr>
            <w:tcW w:w="6480" w:type="dxa"/>
            <w:gridSpan w:val="2"/>
            <w:tcBorders>
              <w:top w:val="single" w:sz="24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C5143D" w:rsidRDefault="00C5143D" w:rsidP="00152D3A">
            <w:pPr>
              <w:pStyle w:val="ListParagraph"/>
              <w:ind w:left="252" w:right="101" w:hanging="252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 w:rsidRPr="006C03D6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Unit has written policies/procedures and documented evidence for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properly maintaining at work facilities</w:t>
            </w:r>
            <w:r w:rsidRPr="001015A9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:</w:t>
            </w:r>
          </w:p>
        </w:tc>
        <w:tc>
          <w:tcPr>
            <w:tcW w:w="1170" w:type="dxa"/>
            <w:tcBorders>
              <w:top w:val="single" w:sz="24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C5143D" w:rsidRPr="00A34DE7" w:rsidRDefault="00C5143D" w:rsidP="00A34DE7">
            <w:pPr>
              <w:pStyle w:val="ListParagraph"/>
              <w:spacing w:line="360" w:lineRule="auto"/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24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auto"/>
            <w:vAlign w:val="center"/>
          </w:tcPr>
          <w:p w:rsidR="00C5143D" w:rsidRPr="00A34DE7" w:rsidRDefault="00C5143D" w:rsidP="00A34DE7">
            <w:pPr>
              <w:pStyle w:val="ListParagraph"/>
              <w:spacing w:line="360" w:lineRule="auto"/>
              <w:ind w:left="-4" w:right="27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</w:tr>
      <w:tr w:rsidR="00C5143D" w:rsidTr="00785218">
        <w:trPr>
          <w:trHeight w:hRule="exact" w:val="317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5143D" w:rsidRDefault="00C5143D" w:rsidP="006D6329">
            <w:pPr>
              <w:pStyle w:val="ListParagraph"/>
              <w:numPr>
                <w:ilvl w:val="0"/>
                <w:numId w:val="6"/>
              </w:numPr>
              <w:ind w:left="252" w:right="101" w:hanging="252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F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urnishings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and office supplies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5143D" w:rsidRPr="00A34DE7" w:rsidRDefault="00C5143D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5143D" w:rsidRPr="00A34DE7" w:rsidRDefault="00C5143D" w:rsidP="00A34DE7">
            <w:pPr>
              <w:ind w:left="-4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5143D" w:rsidTr="00785218">
        <w:trPr>
          <w:trHeight w:hRule="exact" w:val="317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5143D" w:rsidRDefault="00C5143D" w:rsidP="006D6329">
            <w:pPr>
              <w:pStyle w:val="ListParagraph"/>
              <w:numPr>
                <w:ilvl w:val="0"/>
                <w:numId w:val="6"/>
              </w:numPr>
              <w:ind w:left="252" w:right="101" w:hanging="252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I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nfo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rmation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technology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equipment and related supplies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5143D" w:rsidRPr="00A34DE7" w:rsidRDefault="00C5143D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5143D" w:rsidRPr="00A34DE7" w:rsidRDefault="00C5143D" w:rsidP="00A34DE7">
            <w:pPr>
              <w:ind w:left="-4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5143D" w:rsidTr="00785218">
        <w:trPr>
          <w:trHeight w:hRule="exact" w:val="317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5143D" w:rsidRDefault="00C5143D" w:rsidP="009D29BF">
            <w:pPr>
              <w:pStyle w:val="ListParagraph"/>
              <w:numPr>
                <w:ilvl w:val="0"/>
                <w:numId w:val="6"/>
              </w:numPr>
              <w:ind w:left="252" w:right="101" w:hanging="252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I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nventory stocks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of medicines, medical supplies and equipment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5143D" w:rsidRPr="00A34DE7" w:rsidRDefault="00C5143D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5143D" w:rsidRPr="00A34DE7" w:rsidRDefault="00C5143D" w:rsidP="00A34DE7">
            <w:pPr>
              <w:ind w:left="-4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5143D" w:rsidTr="00785218">
        <w:trPr>
          <w:trHeight w:hRule="exact" w:val="317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24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5143D" w:rsidRDefault="00C5143D" w:rsidP="006D6329">
            <w:pPr>
              <w:pStyle w:val="ListParagraph"/>
              <w:numPr>
                <w:ilvl w:val="0"/>
                <w:numId w:val="6"/>
              </w:numPr>
              <w:ind w:left="252" w:right="101" w:hanging="252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Vehicles and inventory stock of vehicle supplies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24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5143D" w:rsidRPr="00A34DE7" w:rsidRDefault="00C5143D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24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5143D" w:rsidRPr="00A34DE7" w:rsidRDefault="00C5143D" w:rsidP="00A34DE7">
            <w:pPr>
              <w:ind w:left="-4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5143D" w:rsidTr="00785218">
        <w:tc>
          <w:tcPr>
            <w:tcW w:w="6480" w:type="dxa"/>
            <w:gridSpan w:val="2"/>
            <w:tcBorders>
              <w:top w:val="single" w:sz="24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C5143D" w:rsidRDefault="00C5143D" w:rsidP="00112D34">
            <w:pPr>
              <w:pStyle w:val="ListParagraph"/>
              <w:ind w:left="-18" w:right="101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 w:rsidRPr="006C03D6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 xml:space="preserve">Unit has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adequate resources for properly maintaining work facilities, as corroborated by inspections and/or interviews on site, that are</w:t>
            </w:r>
            <w:r w:rsidRPr="006C03D6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:</w:t>
            </w:r>
          </w:p>
        </w:tc>
        <w:tc>
          <w:tcPr>
            <w:tcW w:w="1170" w:type="dxa"/>
            <w:tcBorders>
              <w:top w:val="single" w:sz="24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C5143D" w:rsidRPr="00A34DE7" w:rsidRDefault="00C5143D" w:rsidP="00A34DE7">
            <w:pPr>
              <w:pStyle w:val="ListParagraph"/>
              <w:spacing w:line="360" w:lineRule="auto"/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24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auto"/>
            <w:vAlign w:val="center"/>
          </w:tcPr>
          <w:p w:rsidR="00C5143D" w:rsidRPr="00A34DE7" w:rsidRDefault="00C5143D" w:rsidP="00A34DE7">
            <w:pPr>
              <w:pStyle w:val="ListParagraph"/>
              <w:spacing w:line="360" w:lineRule="auto"/>
              <w:ind w:left="-4" w:right="27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</w:tr>
      <w:tr w:rsidR="00C5143D" w:rsidTr="00785218">
        <w:trPr>
          <w:trHeight w:hRule="exact" w:val="317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5143D" w:rsidRDefault="00C5143D" w:rsidP="006D6329">
            <w:pPr>
              <w:pStyle w:val="ListParagraph"/>
              <w:numPr>
                <w:ilvl w:val="0"/>
                <w:numId w:val="6"/>
              </w:numPr>
              <w:ind w:left="252" w:right="101" w:hanging="252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 w:rsidRPr="00714776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Safe and secure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5143D" w:rsidRPr="00A34DE7" w:rsidRDefault="00C5143D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5143D" w:rsidRPr="00A34DE7" w:rsidRDefault="00C5143D" w:rsidP="00A34DE7">
            <w:pPr>
              <w:ind w:left="-4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5143D" w:rsidTr="00785218">
        <w:trPr>
          <w:trHeight w:hRule="exact" w:val="317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5143D" w:rsidRDefault="00C5143D" w:rsidP="00DC24DA">
            <w:pPr>
              <w:pStyle w:val="ListParagraph"/>
              <w:numPr>
                <w:ilvl w:val="0"/>
                <w:numId w:val="6"/>
              </w:numPr>
              <w:ind w:left="252" w:right="101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 w:rsidRPr="00714776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Well-functioning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5143D" w:rsidRPr="00A34DE7" w:rsidRDefault="00C5143D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5143D" w:rsidRPr="00A34DE7" w:rsidRDefault="00C5143D" w:rsidP="00A34DE7">
            <w:pPr>
              <w:ind w:left="-4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5143D" w:rsidTr="00785218">
        <w:trPr>
          <w:trHeight w:hRule="exact" w:val="317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5143D" w:rsidRDefault="00C5143D" w:rsidP="00DC24DA">
            <w:pPr>
              <w:pStyle w:val="ListParagraph"/>
              <w:numPr>
                <w:ilvl w:val="0"/>
                <w:numId w:val="6"/>
              </w:numPr>
              <w:ind w:left="252" w:right="101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 w:rsidRPr="00714776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Clean and orderly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5143D" w:rsidRPr="00A34DE7" w:rsidRDefault="00C5143D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5143D" w:rsidRPr="00A34DE7" w:rsidRDefault="00C5143D" w:rsidP="00A34DE7">
            <w:pPr>
              <w:ind w:left="-4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5143D" w:rsidTr="00785218">
        <w:trPr>
          <w:trHeight w:hRule="exact" w:val="317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24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5143D" w:rsidRDefault="00C5143D" w:rsidP="00DC24DA">
            <w:pPr>
              <w:pStyle w:val="ListParagraph"/>
              <w:numPr>
                <w:ilvl w:val="0"/>
                <w:numId w:val="6"/>
              </w:numPr>
              <w:ind w:left="252" w:right="101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 w:rsidRPr="00714776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Pleasant and user-friendly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24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5143D" w:rsidRPr="00A34DE7" w:rsidRDefault="00C5143D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24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5143D" w:rsidRPr="00A34DE7" w:rsidRDefault="00C5143D" w:rsidP="00A34DE7">
            <w:pPr>
              <w:ind w:left="-4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5143D" w:rsidTr="00785218">
        <w:trPr>
          <w:trHeight w:hRule="exact" w:val="618"/>
        </w:trPr>
        <w:tc>
          <w:tcPr>
            <w:tcW w:w="6480" w:type="dxa"/>
            <w:gridSpan w:val="2"/>
            <w:tcBorders>
              <w:top w:val="single" w:sz="24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C5143D" w:rsidRDefault="00C5143D" w:rsidP="00785218">
            <w:pPr>
              <w:pStyle w:val="ListParagraph"/>
              <w:ind w:left="252" w:right="101" w:hanging="270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 w:rsidRPr="006C03D6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 xml:space="preserve">Unit has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 xml:space="preserve">adequate resources for properly maintaining work facilities, as corroborated by inspections and/or interviews on site, </w:t>
            </w:r>
            <w:r w:rsidR="00785218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concerning</w:t>
            </w:r>
            <w:r w:rsidRPr="006C03D6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:</w:t>
            </w:r>
          </w:p>
        </w:tc>
        <w:tc>
          <w:tcPr>
            <w:tcW w:w="1170" w:type="dxa"/>
            <w:tcBorders>
              <w:top w:val="single" w:sz="24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C5143D" w:rsidRPr="00A34DE7" w:rsidRDefault="00C5143D" w:rsidP="00A34DE7">
            <w:pPr>
              <w:pStyle w:val="ListParagraph"/>
              <w:spacing w:line="360" w:lineRule="auto"/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24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auto"/>
            <w:vAlign w:val="center"/>
          </w:tcPr>
          <w:p w:rsidR="00C5143D" w:rsidRPr="00A34DE7" w:rsidRDefault="00C5143D" w:rsidP="00A34DE7">
            <w:pPr>
              <w:pStyle w:val="ListParagraph"/>
              <w:spacing w:line="360" w:lineRule="auto"/>
              <w:ind w:left="-4" w:right="27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</w:tr>
      <w:tr w:rsidR="00C5143D" w:rsidTr="00785218">
        <w:trPr>
          <w:trHeight w:hRule="exact" w:val="317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5143D" w:rsidRDefault="00C5143D" w:rsidP="00DC24DA">
            <w:pPr>
              <w:pStyle w:val="ListParagraph"/>
              <w:numPr>
                <w:ilvl w:val="0"/>
                <w:numId w:val="6"/>
              </w:numPr>
              <w:ind w:left="252" w:right="101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F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urnishings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and office supplies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5143D" w:rsidRPr="00A34DE7" w:rsidRDefault="00C5143D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5143D" w:rsidRPr="00A34DE7" w:rsidRDefault="00C5143D" w:rsidP="00A34DE7">
            <w:pPr>
              <w:ind w:left="-4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5143D" w:rsidTr="00785218">
        <w:trPr>
          <w:trHeight w:hRule="exact" w:val="317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5143D" w:rsidRDefault="00C5143D" w:rsidP="00DC24DA">
            <w:pPr>
              <w:pStyle w:val="ListParagraph"/>
              <w:numPr>
                <w:ilvl w:val="0"/>
                <w:numId w:val="6"/>
              </w:numPr>
              <w:ind w:left="252" w:right="101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I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nfo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rmation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technology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equipment and related supplies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5143D" w:rsidRPr="00A34DE7" w:rsidRDefault="00C5143D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5143D" w:rsidRPr="00A34DE7" w:rsidRDefault="00C5143D" w:rsidP="00A34DE7">
            <w:pPr>
              <w:ind w:left="-4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5143D" w:rsidTr="00785218">
        <w:trPr>
          <w:trHeight w:hRule="exact" w:val="317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5143D" w:rsidRDefault="00C5143D" w:rsidP="00DC24DA">
            <w:pPr>
              <w:pStyle w:val="ListParagraph"/>
              <w:numPr>
                <w:ilvl w:val="0"/>
                <w:numId w:val="6"/>
              </w:numPr>
              <w:ind w:left="252" w:right="101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I</w:t>
            </w:r>
            <w:r w:rsidRPr="00A951E9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nventory stocks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of medicines and medical supplies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5143D" w:rsidRPr="00A34DE7" w:rsidRDefault="00C5143D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5143D" w:rsidRPr="00A34DE7" w:rsidRDefault="00C5143D" w:rsidP="00A34DE7">
            <w:pPr>
              <w:ind w:left="-4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5143D" w:rsidTr="00785218">
        <w:trPr>
          <w:trHeight w:hRule="exact" w:val="317"/>
        </w:trPr>
        <w:tc>
          <w:tcPr>
            <w:tcW w:w="648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5143D" w:rsidRDefault="00C5143D" w:rsidP="00DC24DA">
            <w:pPr>
              <w:pStyle w:val="ListParagraph"/>
              <w:numPr>
                <w:ilvl w:val="0"/>
                <w:numId w:val="6"/>
              </w:numPr>
              <w:ind w:left="252" w:right="101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Vehicles and inventory stock of vehicle supplies</w:t>
            </w:r>
          </w:p>
        </w:tc>
        <w:tc>
          <w:tcPr>
            <w:tcW w:w="117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5143D" w:rsidRPr="00A34DE7" w:rsidRDefault="00C5143D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57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5143D" w:rsidRPr="00A34DE7" w:rsidRDefault="00C5143D" w:rsidP="00A34DE7">
            <w:pPr>
              <w:ind w:left="-4" w:right="27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FB43A2" w:rsidTr="00785218">
        <w:trPr>
          <w:trHeight w:hRule="exact" w:val="446"/>
        </w:trPr>
        <w:tc>
          <w:tcPr>
            <w:tcW w:w="64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FB43A2" w:rsidRPr="008A4592" w:rsidRDefault="00FB43A2" w:rsidP="009A7B87">
            <w:pPr>
              <w:ind w:left="334" w:right="101" w:hanging="334"/>
              <w:jc w:val="right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</w:pPr>
            <w:r w:rsidRPr="008A4592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 xml:space="preserve">Total Number of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>Check</w:t>
            </w:r>
            <w:r w:rsidRPr="008A4592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 xml:space="preserve"> M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>arks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 xml:space="preserve"> </w:t>
            </w:r>
            <w:r w:rsidRPr="00CE11FE">
              <w:rPr>
                <w:rFonts w:ascii="Arial Narrow" w:hAnsi="Arial Narrow"/>
                <w:b/>
                <w:sz w:val="24"/>
                <w:szCs w:val="24"/>
              </w:rPr>
              <w:sym w:font="Symbol" w:char="F0D6"/>
            </w:r>
          </w:p>
        </w:tc>
        <w:tc>
          <w:tcPr>
            <w:tcW w:w="117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FB43A2" w:rsidRPr="00A34DE7" w:rsidRDefault="00FB43A2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dotted" w:sz="4" w:space="0" w:color="auto"/>
            </w:tcBorders>
            <w:shd w:val="clear" w:color="auto" w:fill="FBD4B4" w:themeFill="accent6" w:themeFillTint="66"/>
            <w:vAlign w:val="center"/>
          </w:tcPr>
          <w:p w:rsidR="00FB43A2" w:rsidRPr="009768B3" w:rsidRDefault="00FB43A2" w:rsidP="002D7A4D">
            <w:pPr>
              <w:pStyle w:val="ListParagraph"/>
              <w:ind w:left="-115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5</w:t>
            </w:r>
            <w:r w:rsidRPr="004F5F7C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 w:rsidRPr="009768B3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fewer</w:t>
            </w:r>
          </w:p>
        </w:tc>
        <w:tc>
          <w:tcPr>
            <w:tcW w:w="1260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FBD4B4" w:themeFill="accent6" w:themeFillTint="66"/>
            <w:vAlign w:val="center"/>
          </w:tcPr>
          <w:p w:rsidR="00FB43A2" w:rsidRPr="004F5F7C" w:rsidRDefault="00FB43A2" w:rsidP="002D7A4D">
            <w:pPr>
              <w:pStyle w:val="ListParagraph"/>
              <w:ind w:left="-115" w:right="27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0"/>
                <w:szCs w:val="20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6</w:t>
            </w:r>
            <w:r w:rsidRPr="004F5F7C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7</w:t>
            </w:r>
          </w:p>
        </w:tc>
        <w:tc>
          <w:tcPr>
            <w:tcW w:w="1224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FBD4B4" w:themeFill="accent6" w:themeFillTint="66"/>
            <w:vAlign w:val="center"/>
          </w:tcPr>
          <w:p w:rsidR="00FB43A2" w:rsidRPr="00B636DD" w:rsidRDefault="00FB43A2" w:rsidP="002D7A4D">
            <w:pPr>
              <w:pStyle w:val="ListParagraph"/>
              <w:ind w:left="-115" w:right="27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8</w:t>
            </w:r>
            <w:r w:rsidRPr="006B0D64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9</w:t>
            </w:r>
          </w:p>
        </w:tc>
        <w:tc>
          <w:tcPr>
            <w:tcW w:w="1368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FBD4B4" w:themeFill="accent6" w:themeFillTint="66"/>
            <w:vAlign w:val="center"/>
          </w:tcPr>
          <w:p w:rsidR="00FB43A2" w:rsidRPr="00B636DD" w:rsidRDefault="00FB43A2" w:rsidP="002D7A4D">
            <w:pPr>
              <w:pStyle w:val="ListParagraph"/>
              <w:ind w:left="-115" w:right="-4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10,</w:t>
            </w:r>
            <w:r w:rsidRPr="006B0D64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11</w:t>
            </w:r>
            <w:r w:rsidRPr="006B0D64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12</w:t>
            </w:r>
          </w:p>
        </w:tc>
        <w:tc>
          <w:tcPr>
            <w:tcW w:w="1368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FB43A2" w:rsidRPr="00B636DD" w:rsidRDefault="00FB43A2" w:rsidP="002D7A4D">
            <w:pPr>
              <w:pStyle w:val="ListParagraph"/>
              <w:ind w:left="-115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13</w:t>
            </w:r>
            <w:r w:rsidRPr="006B0D64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more</w:t>
            </w:r>
          </w:p>
        </w:tc>
      </w:tr>
      <w:tr w:rsidR="00B17C59" w:rsidTr="00785218">
        <w:trPr>
          <w:trHeight w:hRule="exact" w:val="576"/>
        </w:trPr>
        <w:tc>
          <w:tcPr>
            <w:tcW w:w="648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B17C59" w:rsidRPr="008A4592" w:rsidRDefault="006D0122" w:rsidP="006D0122">
            <w:pPr>
              <w:ind w:left="252" w:right="101" w:hanging="252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</w:pPr>
            <w:r w:rsidRPr="00B17C59">
              <w:rPr>
                <w:noProof/>
                <w:sz w:val="16"/>
                <w:szCs w:val="16"/>
              </w:rPr>
              <w:drawing>
                <wp:inline distT="0" distB="0" distL="0" distR="0" wp14:anchorId="73AD764B" wp14:editId="60A01800">
                  <wp:extent cx="1717939" cy="672860"/>
                  <wp:effectExtent l="0" t="0" r="0" b="0"/>
                  <wp:docPr id="7" name="Picture 7" descr="C:\Users\hazerjia\Documents\WORD DOCS\AAA REFERENCE DOCS\AAA MEASURE EVALUATION\AAA GUIDANCE DOCUMENTS\ADMINISTRATIVE\USAIDandMEASURE_Evalua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zerjia\Documents\WORD DOCS\AAA REFERENCE DOCS\AAA MEASURE EVALUATION\AAA GUIDANCE DOCUMENTS\ADMINISTRATIVE\USAIDandMEASURE_Evalua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7939" cy="67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17C59" w:rsidRPr="00A34DE7" w:rsidRDefault="00B17C59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B17C59" w:rsidRPr="00D81AAD" w:rsidRDefault="00B17C59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 w:rsidRPr="00A951E9"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78C5A278" wp14:editId="50F6DA11">
                  <wp:extent cx="116265" cy="373076"/>
                  <wp:effectExtent l="0" t="0" r="0" b="8255"/>
                  <wp:docPr id="74" name="Picture 74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6" t="37654" r="89716" b="2414"/>
                          <a:stretch/>
                        </pic:blipFill>
                        <pic:spPr bwMode="auto">
                          <a:xfrm>
                            <a:off x="0" y="0"/>
                            <a:ext cx="118545" cy="380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tcBorders>
              <w:top w:val="single" w:sz="12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B17C59" w:rsidRPr="00D81AAD" w:rsidRDefault="00B17C59" w:rsidP="008143DA">
            <w:pPr>
              <w:ind w:left="-108" w:right="27"/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29189D69" wp14:editId="305B99D1">
                  <wp:extent cx="128553" cy="408018"/>
                  <wp:effectExtent l="0" t="0" r="5080" b="0"/>
                  <wp:docPr id="85" name="Picture 85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620" t="31378" r="68682" b="-96"/>
                          <a:stretch/>
                        </pic:blipFill>
                        <pic:spPr bwMode="auto">
                          <a:xfrm>
                            <a:off x="0" y="0"/>
                            <a:ext cx="128553" cy="408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4" w:type="dxa"/>
            <w:tcBorders>
              <w:top w:val="single" w:sz="12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B17C59" w:rsidRPr="00D81AAD" w:rsidRDefault="00B17C59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4528A424" wp14:editId="432DE247">
                  <wp:extent cx="179469" cy="480646"/>
                  <wp:effectExtent l="0" t="0" r="0" b="0"/>
                  <wp:docPr id="86" name="Picture 86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628" t="26985" r="54884" b="-96"/>
                          <a:stretch/>
                        </pic:blipFill>
                        <pic:spPr bwMode="auto">
                          <a:xfrm>
                            <a:off x="0" y="0"/>
                            <a:ext cx="185875" cy="497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8" w:type="dxa"/>
            <w:tcBorders>
              <w:top w:val="single" w:sz="12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B17C59" w:rsidRPr="00D81AAD" w:rsidRDefault="00B17C59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524E9888" wp14:editId="2C3E71F9">
                  <wp:extent cx="222739" cy="537876"/>
                  <wp:effectExtent l="0" t="0" r="6350" b="0"/>
                  <wp:docPr id="87" name="Picture 87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589" t="18513" r="30233" b="-96"/>
                          <a:stretch/>
                        </pic:blipFill>
                        <pic:spPr bwMode="auto">
                          <a:xfrm>
                            <a:off x="0" y="0"/>
                            <a:ext cx="233800" cy="564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8" w:type="dxa"/>
            <w:tcBorders>
              <w:top w:val="single" w:sz="12" w:space="0" w:color="auto"/>
              <w:left w:val="dotted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7C59" w:rsidRPr="00D81AAD" w:rsidRDefault="00B17C59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72A72BC1" wp14:editId="12468433">
                  <wp:extent cx="260717" cy="477982"/>
                  <wp:effectExtent l="0" t="0" r="6350" b="0"/>
                  <wp:docPr id="88" name="Picture 88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256" t="6589" b="-96"/>
                          <a:stretch/>
                        </pic:blipFill>
                        <pic:spPr bwMode="auto">
                          <a:xfrm>
                            <a:off x="0" y="0"/>
                            <a:ext cx="259180" cy="475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7C59" w:rsidTr="00785218">
        <w:trPr>
          <w:trHeight w:hRule="exact" w:val="480"/>
        </w:trPr>
        <w:tc>
          <w:tcPr>
            <w:tcW w:w="6480" w:type="dxa"/>
            <w:gridSpan w:val="2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17C59" w:rsidRPr="008A4592" w:rsidRDefault="00B17C59" w:rsidP="00B17C59">
            <w:pPr>
              <w:ind w:left="252" w:right="101" w:hanging="360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</w:pPr>
          </w:p>
        </w:tc>
        <w:tc>
          <w:tcPr>
            <w:tcW w:w="117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17C59" w:rsidRPr="00A34DE7" w:rsidRDefault="00B17C59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B17C59" w:rsidRPr="00533C1A" w:rsidRDefault="00B17C59" w:rsidP="00223EC4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B17C59" w:rsidRPr="00533C1A" w:rsidRDefault="00B17C59" w:rsidP="00223EC4">
            <w:pPr>
              <w:ind w:left="-108" w:right="27"/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2</w:t>
            </w:r>
          </w:p>
        </w:tc>
        <w:tc>
          <w:tcPr>
            <w:tcW w:w="1224" w:type="dxa"/>
            <w:tcBorders>
              <w:top w:val="single" w:sz="6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B17C59" w:rsidRPr="00533C1A" w:rsidRDefault="00B17C59" w:rsidP="00223EC4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3</w:t>
            </w:r>
          </w:p>
        </w:tc>
        <w:tc>
          <w:tcPr>
            <w:tcW w:w="1368" w:type="dxa"/>
            <w:tcBorders>
              <w:top w:val="single" w:sz="6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B17C59" w:rsidRPr="00533C1A" w:rsidRDefault="00B17C59" w:rsidP="00223EC4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4</w:t>
            </w:r>
          </w:p>
        </w:tc>
        <w:tc>
          <w:tcPr>
            <w:tcW w:w="1368" w:type="dxa"/>
            <w:tcBorders>
              <w:top w:val="single" w:sz="6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7C59" w:rsidRPr="00533C1A" w:rsidRDefault="00B17C59" w:rsidP="00223EC4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5</w:t>
            </w:r>
          </w:p>
        </w:tc>
      </w:tr>
    </w:tbl>
    <w:p w:rsidR="00AC5886" w:rsidRPr="00223EC4" w:rsidRDefault="00AC5886">
      <w:pPr>
        <w:rPr>
          <w:sz w:val="16"/>
          <w:szCs w:val="16"/>
        </w:rPr>
      </w:pPr>
      <w:r w:rsidRPr="00223EC4">
        <w:rPr>
          <w:sz w:val="16"/>
          <w:szCs w:val="16"/>
        </w:rPr>
        <w:br w:type="page"/>
      </w:r>
    </w:p>
    <w:tbl>
      <w:tblPr>
        <w:tblStyle w:val="TableGrid"/>
        <w:tblW w:w="14220" w:type="dxa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5310"/>
        <w:gridCol w:w="1260"/>
        <w:gridCol w:w="1368"/>
        <w:gridCol w:w="1368"/>
        <w:gridCol w:w="1368"/>
        <w:gridCol w:w="1368"/>
        <w:gridCol w:w="1368"/>
      </w:tblGrid>
      <w:tr w:rsidR="00C42A12" w:rsidTr="00C42A12">
        <w:trPr>
          <w:trHeight w:hRule="exact" w:val="518"/>
        </w:trPr>
        <w:tc>
          <w:tcPr>
            <w:tcW w:w="14220" w:type="dxa"/>
            <w:gridSpan w:val="8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42A12" w:rsidRPr="00064BC5" w:rsidRDefault="00C42A12" w:rsidP="0023277F">
            <w:pPr>
              <w:jc w:val="center"/>
              <w:rPr>
                <w:rFonts w:ascii="Arial Narrow" w:hAnsi="Arial Narrow"/>
                <w:b/>
                <w:color w:val="3A7AD8"/>
                <w:sz w:val="28"/>
                <w:szCs w:val="28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</w:pPr>
            <w:r w:rsidRPr="00D81AAD">
              <w:rPr>
                <w:rFonts w:ascii="Arial Narrow" w:hAnsi="Arial Narrow"/>
                <w:b/>
                <w:color w:val="FF0000"/>
                <w:sz w:val="40"/>
                <w:szCs w:val="40"/>
              </w:rPr>
              <w:lastRenderedPageBreak/>
              <w:t>SCORE ME</w:t>
            </w:r>
            <w:r w:rsidRPr="00064BC5">
              <w:rPr>
                <w:rFonts w:ascii="Arial Narrow" w:hAnsi="Arial Narrow"/>
                <w:b/>
                <w:color w:val="3A7AD8"/>
                <w:sz w:val="28"/>
                <w:szCs w:val="28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: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S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elf-assessment of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C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apacity in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O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rganization’s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Re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sponse to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M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>&amp;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E</w:t>
            </w:r>
          </w:p>
        </w:tc>
      </w:tr>
      <w:tr w:rsidR="00444E0F" w:rsidTr="000F1B0F">
        <w:tc>
          <w:tcPr>
            <w:tcW w:w="612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44E0F" w:rsidRPr="00444E0F" w:rsidRDefault="00444E0F" w:rsidP="000F1B0F">
            <w:pPr>
              <w:jc w:val="center"/>
              <w:rPr>
                <w:b/>
                <w:sz w:val="24"/>
                <w:szCs w:val="24"/>
              </w:rPr>
            </w:pPr>
            <w:r w:rsidRPr="00444E0F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>Elements of Capacity Building / Organizational Development Performance in M&amp;E by Organization / Unit</w:t>
            </w:r>
          </w:p>
        </w:tc>
        <w:tc>
          <w:tcPr>
            <w:tcW w:w="1260" w:type="dxa"/>
            <w:vMerge w:val="restar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44E0F" w:rsidRPr="00444E0F" w:rsidRDefault="00444E0F" w:rsidP="008143DA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44E0F">
              <w:rPr>
                <w:rFonts w:ascii="Arial Narrow" w:hAnsi="Arial Narrow"/>
                <w:b/>
                <w:sz w:val="24"/>
                <w:szCs w:val="24"/>
              </w:rPr>
              <w:t>Condition Met?</w:t>
            </w:r>
          </w:p>
          <w:p w:rsidR="00444E0F" w:rsidRPr="00444E0F" w:rsidRDefault="00444E0F" w:rsidP="008143D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44E0F">
              <w:rPr>
                <w:rFonts w:ascii="Arial Narrow" w:hAnsi="Arial Narrow"/>
                <w:b/>
                <w:sz w:val="24"/>
                <w:szCs w:val="24"/>
              </w:rPr>
              <w:t xml:space="preserve">If “Yes”, Check </w:t>
            </w:r>
            <w:r w:rsidRPr="00444E0F">
              <w:rPr>
                <w:rFonts w:ascii="Arial Narrow" w:hAnsi="Arial Narrow"/>
                <w:b/>
                <w:sz w:val="24"/>
                <w:szCs w:val="24"/>
              </w:rPr>
              <w:sym w:font="Symbol" w:char="F0D6"/>
            </w:r>
          </w:p>
        </w:tc>
        <w:tc>
          <w:tcPr>
            <w:tcW w:w="6840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444E0F" w:rsidRPr="00C91E50" w:rsidRDefault="00444E0F" w:rsidP="008143DA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91E50">
              <w:rPr>
                <w:rFonts w:ascii="Arial Narrow" w:hAnsi="Arial Narrow"/>
                <w:b/>
                <w:sz w:val="24"/>
                <w:szCs w:val="24"/>
              </w:rPr>
              <w:t>Evidence Available?</w:t>
            </w:r>
          </w:p>
          <w:p w:rsidR="00444E0F" w:rsidRPr="00C91E50" w:rsidRDefault="00444E0F" w:rsidP="008143DA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444E0F" w:rsidRPr="00C91E50" w:rsidRDefault="00444E0F" w:rsidP="008143DA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91E50">
              <w:rPr>
                <w:rFonts w:ascii="Arial Narrow" w:hAnsi="Arial Narrow"/>
                <w:b/>
                <w:sz w:val="24"/>
                <w:szCs w:val="24"/>
              </w:rPr>
              <w:t>Specify</w:t>
            </w:r>
          </w:p>
        </w:tc>
      </w:tr>
      <w:tr w:rsidR="00444E0F" w:rsidTr="000F1B0F">
        <w:trPr>
          <w:trHeight w:hRule="exact" w:val="660"/>
        </w:trPr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FBD4B4" w:themeFill="accent6" w:themeFillTint="66"/>
            <w:vAlign w:val="center"/>
          </w:tcPr>
          <w:p w:rsidR="00444E0F" w:rsidRPr="00846A63" w:rsidRDefault="00444E0F" w:rsidP="0024489F">
            <w:pPr>
              <w:tabs>
                <w:tab w:val="left" w:pos="699"/>
              </w:tabs>
              <w:ind w:left="702" w:hanging="702"/>
              <w:contextualSpacing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48"/>
                <w:szCs w:val="48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48"/>
                <w:szCs w:val="48"/>
              </w:rPr>
              <w:t>G</w:t>
            </w:r>
          </w:p>
        </w:tc>
        <w:tc>
          <w:tcPr>
            <w:tcW w:w="5310" w:type="dxa"/>
            <w:tcBorders>
              <w:top w:val="single" w:sz="6" w:space="0" w:color="auto"/>
              <w:left w:val="nil"/>
              <w:bottom w:val="single" w:sz="12" w:space="0" w:color="FFFFFF" w:themeColor="background1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44E0F" w:rsidRPr="004D63F4" w:rsidRDefault="00444E0F" w:rsidP="0024489F">
            <w:pPr>
              <w:tabs>
                <w:tab w:val="left" w:pos="699"/>
              </w:tabs>
              <w:contextualSpacing/>
              <w:jc w:val="both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6"/>
                <w:szCs w:val="26"/>
              </w:rPr>
            </w:pPr>
            <w:r w:rsidRPr="004D63F4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6"/>
                <w:szCs w:val="26"/>
              </w:rPr>
              <w:t xml:space="preserve">Staff Management and Development </w:t>
            </w:r>
            <w:r w:rsidRPr="004D63F4">
              <w:rPr>
                <w:rFonts w:ascii="Arial Narrow" w:hAnsi="Arial Narrow"/>
                <w:b/>
                <w:sz w:val="26"/>
                <w:szCs w:val="26"/>
              </w:rPr>
              <w:t>in Support of M&amp;E Activities</w:t>
            </w:r>
          </w:p>
        </w:tc>
        <w:tc>
          <w:tcPr>
            <w:tcW w:w="1260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44E0F" w:rsidRPr="00444E0F" w:rsidRDefault="00444E0F" w:rsidP="00C42A12">
            <w:pPr>
              <w:pStyle w:val="ListParagraph"/>
              <w:spacing w:line="360" w:lineRule="auto"/>
              <w:ind w:left="-108" w:right="27" w:firstLine="14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444E0F" w:rsidRPr="00E85740" w:rsidRDefault="00444E0F" w:rsidP="00C42A12">
            <w:pPr>
              <w:pStyle w:val="ListParagraph"/>
              <w:spacing w:line="360" w:lineRule="auto"/>
              <w:ind w:left="-115" w:right="27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</w:tr>
      <w:tr w:rsidR="00C42A12" w:rsidTr="00453254">
        <w:trPr>
          <w:trHeight w:hRule="exact" w:val="660"/>
        </w:trPr>
        <w:tc>
          <w:tcPr>
            <w:tcW w:w="61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C42A12" w:rsidRPr="006C03D6" w:rsidRDefault="00C42A12" w:rsidP="00C42A12">
            <w:pPr>
              <w:ind w:left="252" w:right="101" w:hanging="252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</w:pPr>
            <w:r w:rsidRPr="000F7E4B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Unit has written policies/procedures and documented evidence for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 initiatives to support the staffing of M&amp;E positions through: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C42A12" w:rsidRPr="00E85740" w:rsidRDefault="00C42A12" w:rsidP="00C42A12">
            <w:pPr>
              <w:pStyle w:val="ListParagraph"/>
              <w:spacing w:line="360" w:lineRule="auto"/>
              <w:ind w:left="-108" w:right="27" w:firstLine="14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auto"/>
            <w:vAlign w:val="center"/>
          </w:tcPr>
          <w:p w:rsidR="00C42A12" w:rsidRPr="00E85740" w:rsidRDefault="00C42A12" w:rsidP="00C42A12">
            <w:pPr>
              <w:pStyle w:val="ListParagraph"/>
              <w:spacing w:line="360" w:lineRule="auto"/>
              <w:ind w:left="-115" w:right="27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</w:tr>
      <w:tr w:rsidR="00C42A12" w:rsidTr="00444E0F">
        <w:trPr>
          <w:trHeight w:hRule="exact" w:val="346"/>
        </w:trPr>
        <w:tc>
          <w:tcPr>
            <w:tcW w:w="612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42A12" w:rsidRPr="00050D46" w:rsidRDefault="00C42A12" w:rsidP="00A70AFE">
            <w:pPr>
              <w:pStyle w:val="ListParagraph"/>
              <w:numPr>
                <w:ilvl w:val="0"/>
                <w:numId w:val="7"/>
              </w:numPr>
              <w:ind w:left="252" w:right="101" w:hanging="270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kern w:val="24"/>
                <w:sz w:val="22"/>
                <w:szCs w:val="22"/>
              </w:rPr>
              <w:t>Periodic review of organizational needs in M&amp;E</w:t>
            </w:r>
          </w:p>
        </w:tc>
        <w:tc>
          <w:tcPr>
            <w:tcW w:w="126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42A12" w:rsidRPr="00E85740" w:rsidRDefault="00C42A12" w:rsidP="00E85740">
            <w:pPr>
              <w:ind w:left="-108" w:right="27" w:firstLine="14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42A12" w:rsidRPr="00E85740" w:rsidRDefault="00C42A12" w:rsidP="00E85740">
            <w:pPr>
              <w:ind w:left="-115" w:right="-46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42A12" w:rsidTr="00444E0F">
        <w:trPr>
          <w:trHeight w:hRule="exact" w:val="346"/>
        </w:trPr>
        <w:tc>
          <w:tcPr>
            <w:tcW w:w="612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42A12" w:rsidRDefault="00C42A12" w:rsidP="00A70AFE">
            <w:pPr>
              <w:pStyle w:val="ListParagraph"/>
              <w:numPr>
                <w:ilvl w:val="0"/>
                <w:numId w:val="7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kern w:val="24"/>
                <w:sz w:val="22"/>
                <w:szCs w:val="22"/>
              </w:rPr>
              <w:t>Competency assessments of current and prospective M&amp;E staff</w:t>
            </w:r>
          </w:p>
        </w:tc>
        <w:tc>
          <w:tcPr>
            <w:tcW w:w="126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42A12" w:rsidRPr="00E85740" w:rsidRDefault="00C42A12" w:rsidP="00E85740">
            <w:pPr>
              <w:ind w:left="-108" w:right="27" w:firstLine="14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42A12" w:rsidRPr="00E85740" w:rsidRDefault="00C42A12" w:rsidP="00E85740">
            <w:pPr>
              <w:ind w:left="-115" w:right="-46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42A12" w:rsidTr="00444E0F">
        <w:trPr>
          <w:trHeight w:hRule="exact" w:val="346"/>
        </w:trPr>
        <w:tc>
          <w:tcPr>
            <w:tcW w:w="612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42A12" w:rsidRDefault="00C42A12" w:rsidP="00A70AFE">
            <w:pPr>
              <w:pStyle w:val="ListParagraph"/>
              <w:numPr>
                <w:ilvl w:val="0"/>
                <w:numId w:val="7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 w:cstheme="minorHAnsi"/>
                <w:color w:val="000000" w:themeColor="dark1"/>
                <w:kern w:val="24"/>
                <w:sz w:val="22"/>
                <w:szCs w:val="22"/>
              </w:rPr>
              <w:t>Periodic updating of job</w:t>
            </w:r>
            <w:r w:rsidRPr="00A70AFE">
              <w:rPr>
                <w:rFonts w:ascii="Arial Narrow" w:eastAsiaTheme="minorEastAsia" w:hAnsi="Arial Narrow" w:cstheme="minorHAnsi"/>
                <w:color w:val="000000" w:themeColor="dark1"/>
                <w:kern w:val="24"/>
                <w:sz w:val="22"/>
                <w:szCs w:val="22"/>
              </w:rPr>
              <w:t xml:space="preserve"> descriptions </w:t>
            </w:r>
            <w:r>
              <w:rPr>
                <w:rFonts w:ascii="Arial Narrow" w:eastAsiaTheme="minorEastAsia" w:hAnsi="Arial Narrow" w:cstheme="minorHAnsi"/>
                <w:color w:val="000000" w:themeColor="dark1"/>
                <w:kern w:val="24"/>
                <w:sz w:val="22"/>
                <w:szCs w:val="22"/>
              </w:rPr>
              <w:t>for</w:t>
            </w:r>
            <w:r w:rsidRPr="00A70AFE">
              <w:rPr>
                <w:rFonts w:ascii="Arial Narrow" w:eastAsiaTheme="minorEastAsia" w:hAnsi="Arial Narrow" w:cstheme="minorHAnsi"/>
                <w:color w:val="000000" w:themeColor="dark1"/>
                <w:kern w:val="24"/>
                <w:sz w:val="22"/>
                <w:szCs w:val="22"/>
              </w:rPr>
              <w:t xml:space="preserve"> </w:t>
            </w:r>
            <w:r>
              <w:rPr>
                <w:rFonts w:ascii="Arial Narrow" w:eastAsiaTheme="minorEastAsia" w:hAnsi="Arial Narrow" w:cstheme="minorHAnsi"/>
                <w:color w:val="000000" w:themeColor="dark1"/>
                <w:kern w:val="24"/>
                <w:sz w:val="22"/>
                <w:szCs w:val="22"/>
              </w:rPr>
              <w:t xml:space="preserve">staff </w:t>
            </w:r>
            <w:r w:rsidRPr="00A70AFE">
              <w:rPr>
                <w:rFonts w:ascii="Arial Narrow" w:eastAsiaTheme="minorEastAsia" w:hAnsi="Arial Narrow" w:cstheme="minorHAnsi"/>
                <w:color w:val="000000" w:themeColor="dark1"/>
                <w:kern w:val="24"/>
                <w:sz w:val="22"/>
                <w:szCs w:val="22"/>
              </w:rPr>
              <w:t>positions in M&amp;E</w:t>
            </w:r>
          </w:p>
        </w:tc>
        <w:tc>
          <w:tcPr>
            <w:tcW w:w="126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42A12" w:rsidRPr="00E85740" w:rsidRDefault="00C42A12" w:rsidP="00E85740">
            <w:pPr>
              <w:ind w:left="-108" w:right="27" w:firstLine="14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42A12" w:rsidRPr="00E85740" w:rsidRDefault="00C42A12" w:rsidP="00E85740">
            <w:pPr>
              <w:ind w:left="-115" w:right="-46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42A12" w:rsidTr="00444E0F">
        <w:trPr>
          <w:trHeight w:hRule="exact" w:val="346"/>
        </w:trPr>
        <w:tc>
          <w:tcPr>
            <w:tcW w:w="612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42A12" w:rsidRDefault="00C42A12" w:rsidP="00A70AFE">
            <w:pPr>
              <w:pStyle w:val="ListParagraph"/>
              <w:numPr>
                <w:ilvl w:val="0"/>
                <w:numId w:val="7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kern w:val="24"/>
                <w:sz w:val="22"/>
                <w:szCs w:val="22"/>
              </w:rPr>
              <w:t>Open and fair recruitment of staff to fill positions in M&amp;E</w:t>
            </w:r>
          </w:p>
        </w:tc>
        <w:tc>
          <w:tcPr>
            <w:tcW w:w="126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42A12" w:rsidRPr="00E85740" w:rsidRDefault="00C42A12" w:rsidP="00E85740">
            <w:pPr>
              <w:ind w:left="-108" w:right="27" w:firstLine="14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42A12" w:rsidRPr="00E85740" w:rsidRDefault="00C42A12" w:rsidP="00E85740">
            <w:pPr>
              <w:ind w:left="-115" w:right="-46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42A12" w:rsidTr="00444E0F">
        <w:trPr>
          <w:trHeight w:hRule="exact" w:val="346"/>
        </w:trPr>
        <w:tc>
          <w:tcPr>
            <w:tcW w:w="612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42A12" w:rsidRDefault="00C42A12" w:rsidP="00D5676A">
            <w:pPr>
              <w:pStyle w:val="ListParagraph"/>
              <w:numPr>
                <w:ilvl w:val="0"/>
                <w:numId w:val="7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Orientation of new staff hired </w:t>
            </w:r>
            <w:r>
              <w:rPr>
                <w:rFonts w:ascii="Arial Narrow" w:eastAsiaTheme="minorEastAsia" w:hAnsi="Arial Narrow"/>
                <w:kern w:val="24"/>
                <w:sz w:val="22"/>
                <w:szCs w:val="22"/>
              </w:rPr>
              <w:t>to fill positions in M&amp;E</w:t>
            </w:r>
          </w:p>
        </w:tc>
        <w:tc>
          <w:tcPr>
            <w:tcW w:w="126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42A12" w:rsidRPr="00E85740" w:rsidRDefault="00C42A12" w:rsidP="00E85740">
            <w:pPr>
              <w:ind w:left="-108" w:right="27" w:firstLine="14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42A12" w:rsidRPr="00E85740" w:rsidRDefault="00C42A12" w:rsidP="00E85740">
            <w:pPr>
              <w:ind w:left="-115" w:right="-46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42A12" w:rsidTr="00444E0F">
        <w:trPr>
          <w:trHeight w:hRule="exact" w:val="346"/>
        </w:trPr>
        <w:tc>
          <w:tcPr>
            <w:tcW w:w="612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42A12" w:rsidRPr="0009187F" w:rsidRDefault="00C42A12" w:rsidP="0040567A">
            <w:pPr>
              <w:pStyle w:val="ListParagraph"/>
              <w:numPr>
                <w:ilvl w:val="0"/>
                <w:numId w:val="7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 w:rsidRPr="0009187F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Provision of policy and benefits manual to each 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new</w:t>
            </w:r>
            <w:r w:rsidRPr="0009187F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</w:t>
            </w:r>
            <w:r>
              <w:rPr>
                <w:rFonts w:ascii="Arial Narrow" w:eastAsiaTheme="minorEastAsia" w:hAnsi="Arial Narrow"/>
                <w:kern w:val="24"/>
                <w:sz w:val="22"/>
                <w:szCs w:val="22"/>
              </w:rPr>
              <w:t>M&amp;E</w:t>
            </w:r>
            <w:r w:rsidRPr="0009187F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staff member</w:t>
            </w:r>
          </w:p>
        </w:tc>
        <w:tc>
          <w:tcPr>
            <w:tcW w:w="126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42A12" w:rsidRPr="00E85740" w:rsidRDefault="00C42A12" w:rsidP="00E85740">
            <w:pPr>
              <w:ind w:left="-108" w:right="27" w:firstLine="14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42A12" w:rsidRPr="00E85740" w:rsidRDefault="00C42A12" w:rsidP="00E85740">
            <w:pPr>
              <w:ind w:left="-115" w:right="-46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42A12" w:rsidTr="00444E0F">
        <w:trPr>
          <w:trHeight w:hRule="exact" w:val="605"/>
        </w:trPr>
        <w:tc>
          <w:tcPr>
            <w:tcW w:w="612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42A12" w:rsidRPr="0009187F" w:rsidRDefault="00C42A12" w:rsidP="00F464E6">
            <w:pPr>
              <w:pStyle w:val="ListParagraph"/>
              <w:numPr>
                <w:ilvl w:val="0"/>
                <w:numId w:val="7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 w:rsidRPr="0009187F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Annual performance a</w:t>
            </w:r>
            <w:r w:rsidRPr="0009187F">
              <w:rPr>
                <w:rFonts w:ascii="Arial Narrow" w:hAnsi="Arial Narrow"/>
                <w:sz w:val="22"/>
                <w:szCs w:val="22"/>
              </w:rPr>
              <w:t xml:space="preserve">ssessment of individual </w:t>
            </w:r>
            <w:r>
              <w:rPr>
                <w:rFonts w:ascii="Arial Narrow" w:hAnsi="Arial Narrow"/>
                <w:sz w:val="22"/>
                <w:szCs w:val="22"/>
              </w:rPr>
              <w:t>M&amp;E</w:t>
            </w:r>
            <w:r w:rsidRPr="0009187F">
              <w:rPr>
                <w:rFonts w:ascii="Arial Narrow" w:hAnsi="Arial Narrow"/>
                <w:sz w:val="22"/>
                <w:szCs w:val="22"/>
              </w:rPr>
              <w:t xml:space="preserve"> staff members that are based on </w:t>
            </w:r>
            <w:r w:rsidRPr="0009187F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job description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s</w:t>
            </w:r>
            <w:r w:rsidRPr="0009187F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of position</w:t>
            </w:r>
          </w:p>
        </w:tc>
        <w:tc>
          <w:tcPr>
            <w:tcW w:w="126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42A12" w:rsidRPr="00E85740" w:rsidRDefault="00C42A12" w:rsidP="00E85740">
            <w:pPr>
              <w:ind w:left="-108" w:right="27" w:firstLine="14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42A12" w:rsidRPr="00E85740" w:rsidRDefault="00C42A12" w:rsidP="00E85740">
            <w:pPr>
              <w:ind w:left="-115" w:right="-46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42A12" w:rsidTr="00444E0F">
        <w:trPr>
          <w:trHeight w:hRule="exact" w:val="605"/>
        </w:trPr>
        <w:tc>
          <w:tcPr>
            <w:tcW w:w="612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42A12" w:rsidRPr="0009187F" w:rsidRDefault="00C42A12" w:rsidP="00E2794F">
            <w:pPr>
              <w:pStyle w:val="ListParagraph"/>
              <w:numPr>
                <w:ilvl w:val="0"/>
                <w:numId w:val="7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 w:rsidRPr="0009187F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Annual performance a</w:t>
            </w:r>
            <w:r w:rsidRPr="0009187F">
              <w:rPr>
                <w:rFonts w:ascii="Arial Narrow" w:hAnsi="Arial Narrow"/>
                <w:sz w:val="22"/>
                <w:szCs w:val="22"/>
              </w:rPr>
              <w:t xml:space="preserve">ssessment of individual </w:t>
            </w:r>
            <w:r>
              <w:rPr>
                <w:rFonts w:ascii="Arial Narrow" w:hAnsi="Arial Narrow"/>
                <w:sz w:val="22"/>
                <w:szCs w:val="22"/>
              </w:rPr>
              <w:t>M&amp;E</w:t>
            </w:r>
            <w:r w:rsidRPr="0009187F">
              <w:rPr>
                <w:rFonts w:ascii="Arial Narrow" w:hAnsi="Arial Narrow"/>
                <w:sz w:val="22"/>
                <w:szCs w:val="22"/>
              </w:rPr>
              <w:t xml:space="preserve"> staff members that are based on pre-set objectives </w:t>
            </w:r>
            <w:r>
              <w:rPr>
                <w:rFonts w:ascii="Arial Narrow" w:hAnsi="Arial Narrow"/>
                <w:sz w:val="22"/>
                <w:szCs w:val="22"/>
              </w:rPr>
              <w:t xml:space="preserve">for </w:t>
            </w:r>
            <w:r w:rsidRPr="0009187F">
              <w:rPr>
                <w:rFonts w:ascii="Arial Narrow" w:hAnsi="Arial Narrow"/>
                <w:sz w:val="22"/>
                <w:szCs w:val="22"/>
              </w:rPr>
              <w:t xml:space="preserve">professional growth </w:t>
            </w:r>
          </w:p>
        </w:tc>
        <w:tc>
          <w:tcPr>
            <w:tcW w:w="126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42A12" w:rsidRPr="00E85740" w:rsidRDefault="00C42A12" w:rsidP="00E85740">
            <w:pPr>
              <w:ind w:left="-108" w:right="27" w:firstLine="14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42A12" w:rsidRPr="00E85740" w:rsidRDefault="00C42A12" w:rsidP="00E85740">
            <w:pPr>
              <w:ind w:left="-115" w:right="-46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42A12" w:rsidTr="00444E0F">
        <w:trPr>
          <w:trHeight w:hRule="exact" w:val="346"/>
        </w:trPr>
        <w:tc>
          <w:tcPr>
            <w:tcW w:w="612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42A12" w:rsidRPr="0009187F" w:rsidRDefault="00C42A12" w:rsidP="005441A1">
            <w:pPr>
              <w:pStyle w:val="ListParagraph"/>
              <w:numPr>
                <w:ilvl w:val="0"/>
                <w:numId w:val="7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 w:rsidRPr="0009187F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Promotion of preferred practices in 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M&amp;E </w:t>
            </w:r>
            <w:r w:rsidRPr="0009187F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staff supervision /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</w:t>
            </w:r>
            <w:r w:rsidRPr="0009187F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management</w:t>
            </w:r>
          </w:p>
        </w:tc>
        <w:tc>
          <w:tcPr>
            <w:tcW w:w="126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42A12" w:rsidRPr="00E85740" w:rsidRDefault="00C42A12" w:rsidP="00E85740">
            <w:pPr>
              <w:ind w:left="-108" w:right="27" w:firstLine="14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42A12" w:rsidRPr="00E85740" w:rsidRDefault="00C42A12" w:rsidP="00E85740">
            <w:pPr>
              <w:ind w:left="-115" w:right="-46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42A12" w:rsidTr="00444E0F">
        <w:trPr>
          <w:trHeight w:hRule="exact" w:val="346"/>
        </w:trPr>
        <w:tc>
          <w:tcPr>
            <w:tcW w:w="612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42A12" w:rsidRPr="0009187F" w:rsidRDefault="00C42A12" w:rsidP="005441A1">
            <w:pPr>
              <w:pStyle w:val="ListParagraph"/>
              <w:numPr>
                <w:ilvl w:val="0"/>
                <w:numId w:val="7"/>
              </w:numPr>
              <w:ind w:left="252" w:right="101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 w:rsidRPr="0009187F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Professional development 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and advancement </w:t>
            </w:r>
            <w:r w:rsidRPr="0009187F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of 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M&amp;E</w:t>
            </w:r>
            <w:r w:rsidRPr="0009187F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staff members</w:t>
            </w:r>
          </w:p>
        </w:tc>
        <w:tc>
          <w:tcPr>
            <w:tcW w:w="126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42A12" w:rsidRPr="00E85740" w:rsidRDefault="00C42A12" w:rsidP="00E85740">
            <w:pPr>
              <w:ind w:left="-108" w:right="27" w:firstLine="14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42A12" w:rsidRPr="00E85740" w:rsidRDefault="00C42A12" w:rsidP="00E85740">
            <w:pPr>
              <w:ind w:left="-115" w:right="-46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42A12" w:rsidTr="00444E0F">
        <w:trPr>
          <w:trHeight w:hRule="exact" w:val="346"/>
        </w:trPr>
        <w:tc>
          <w:tcPr>
            <w:tcW w:w="612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42A12" w:rsidRPr="0009187F" w:rsidRDefault="00C42A12" w:rsidP="005441A1">
            <w:pPr>
              <w:pStyle w:val="ListParagraph"/>
              <w:numPr>
                <w:ilvl w:val="0"/>
                <w:numId w:val="7"/>
              </w:numPr>
              <w:ind w:left="252" w:right="101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 w:rsidRPr="0009187F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Promotion of opportunities for 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M&amp;E </w:t>
            </w:r>
            <w:r w:rsidRPr="0009187F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staff to work on cross-functional teams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42A12" w:rsidRPr="00E85740" w:rsidRDefault="00C42A12" w:rsidP="00E85740">
            <w:pPr>
              <w:ind w:left="-108" w:right="27" w:firstLine="14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42A12" w:rsidRPr="00E85740" w:rsidRDefault="00C42A12" w:rsidP="00E85740">
            <w:pPr>
              <w:ind w:left="-115" w:right="-46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42A12" w:rsidTr="00444E0F">
        <w:trPr>
          <w:trHeight w:hRule="exact" w:val="605"/>
        </w:trPr>
        <w:tc>
          <w:tcPr>
            <w:tcW w:w="612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42A12" w:rsidRPr="0009187F" w:rsidRDefault="00C42A12" w:rsidP="00DC24DA">
            <w:pPr>
              <w:pStyle w:val="ListParagraph"/>
              <w:numPr>
                <w:ilvl w:val="0"/>
                <w:numId w:val="7"/>
              </w:numPr>
              <w:ind w:left="252" w:right="101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 w:rsidRPr="0009187F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Promotion of opportunities for staff to engage at least once monthly in work-related discussions</w:t>
            </w:r>
          </w:p>
        </w:tc>
        <w:tc>
          <w:tcPr>
            <w:tcW w:w="126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42A12" w:rsidRPr="00E85740" w:rsidRDefault="00C42A12" w:rsidP="00E85740">
            <w:pPr>
              <w:ind w:left="-108" w:right="27" w:firstLine="14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42A12" w:rsidRPr="00E85740" w:rsidRDefault="00C42A12" w:rsidP="00E85740">
            <w:pPr>
              <w:ind w:left="-115" w:right="-46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42A12" w:rsidTr="00444E0F">
        <w:trPr>
          <w:trHeight w:hRule="exact" w:val="346"/>
        </w:trPr>
        <w:tc>
          <w:tcPr>
            <w:tcW w:w="612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42A12" w:rsidRPr="0009187F" w:rsidRDefault="00C42A12" w:rsidP="005441A1">
            <w:pPr>
              <w:pStyle w:val="ListParagraph"/>
              <w:numPr>
                <w:ilvl w:val="0"/>
                <w:numId w:val="7"/>
              </w:numPr>
              <w:ind w:left="252" w:right="101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 w:rsidRPr="0009187F">
              <w:rPr>
                <w:rFonts w:ascii="Arial Narrow" w:eastAsiaTheme="minorEastAsia" w:hAnsi="Arial Narrow"/>
                <w:kern w:val="24"/>
                <w:sz w:val="22"/>
                <w:szCs w:val="22"/>
              </w:rPr>
              <w:t>Retention of</w:t>
            </w:r>
            <w:r w:rsidRPr="0009187F">
              <w:rPr>
                <w:rFonts w:ascii="Arial Narrow" w:hAnsi="Arial Narrow"/>
                <w:sz w:val="22"/>
                <w:szCs w:val="22"/>
              </w:rPr>
              <w:t xml:space="preserve"> productive </w:t>
            </w:r>
            <w:r>
              <w:rPr>
                <w:rFonts w:ascii="Arial Narrow" w:hAnsi="Arial Narrow"/>
                <w:sz w:val="22"/>
                <w:szCs w:val="22"/>
              </w:rPr>
              <w:t>M&amp;E</w:t>
            </w:r>
            <w:r w:rsidRPr="0009187F">
              <w:rPr>
                <w:rFonts w:ascii="Arial Narrow" w:hAnsi="Arial Narrow"/>
                <w:sz w:val="22"/>
                <w:szCs w:val="22"/>
              </w:rPr>
              <w:t xml:space="preserve"> staff members</w:t>
            </w:r>
            <w:r w:rsidRPr="0009187F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42A12" w:rsidRPr="00E85740" w:rsidRDefault="00C42A12" w:rsidP="00E85740">
            <w:pPr>
              <w:ind w:left="-108" w:right="27" w:firstLine="14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42A12" w:rsidRPr="00E85740" w:rsidRDefault="00C42A12" w:rsidP="00E85740">
            <w:pPr>
              <w:ind w:left="-115" w:right="-46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42A12" w:rsidTr="00444E0F">
        <w:trPr>
          <w:trHeight w:hRule="exact" w:val="605"/>
        </w:trPr>
        <w:tc>
          <w:tcPr>
            <w:tcW w:w="612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24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42A12" w:rsidRPr="0009187F" w:rsidRDefault="00C42A12" w:rsidP="00DC24DA">
            <w:pPr>
              <w:pStyle w:val="ListParagraph"/>
              <w:numPr>
                <w:ilvl w:val="0"/>
                <w:numId w:val="7"/>
              </w:numPr>
              <w:ind w:left="252" w:right="101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 w:rsidRPr="0009187F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Management of 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M&amp;E</w:t>
            </w:r>
            <w:r w:rsidRPr="0009187F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staff transitions that minimize duration of position vacancies</w:t>
            </w:r>
          </w:p>
        </w:tc>
        <w:tc>
          <w:tcPr>
            <w:tcW w:w="1260" w:type="dxa"/>
            <w:tcBorders>
              <w:top w:val="single" w:sz="12" w:space="0" w:color="FFFFFF" w:themeColor="background1"/>
              <w:left w:val="single" w:sz="6" w:space="0" w:color="auto"/>
              <w:bottom w:val="single" w:sz="24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42A12" w:rsidRPr="00E85740" w:rsidRDefault="00C42A12" w:rsidP="00E85740">
            <w:pPr>
              <w:ind w:left="-108" w:right="27" w:firstLine="14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24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42A12" w:rsidRPr="00E85740" w:rsidRDefault="00C42A12" w:rsidP="00E85740">
            <w:pPr>
              <w:ind w:left="-115" w:right="-46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42A12" w:rsidTr="00444E0F">
        <w:trPr>
          <w:trHeight w:hRule="exact" w:val="519"/>
        </w:trPr>
        <w:tc>
          <w:tcPr>
            <w:tcW w:w="6120" w:type="dxa"/>
            <w:gridSpan w:val="2"/>
            <w:tcBorders>
              <w:top w:val="single" w:sz="24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C42A12" w:rsidRPr="00025C97" w:rsidRDefault="00C42A12" w:rsidP="00025C97">
            <w:pPr>
              <w:pStyle w:val="ListParagraph"/>
              <w:ind w:left="0" w:right="101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 w:rsidRPr="00025C97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Unit has documented evidence:</w:t>
            </w:r>
          </w:p>
        </w:tc>
        <w:tc>
          <w:tcPr>
            <w:tcW w:w="1260" w:type="dxa"/>
            <w:tcBorders>
              <w:top w:val="single" w:sz="24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C42A12" w:rsidRPr="00E85740" w:rsidRDefault="00C42A12" w:rsidP="00E85740">
            <w:pPr>
              <w:ind w:left="-108" w:right="27" w:firstLine="14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24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auto"/>
            <w:vAlign w:val="center"/>
          </w:tcPr>
          <w:p w:rsidR="00C42A12" w:rsidRPr="00E85740" w:rsidRDefault="00C42A12" w:rsidP="00E85740">
            <w:pPr>
              <w:ind w:left="-115" w:right="-46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C42A12" w:rsidTr="00444E0F">
        <w:trPr>
          <w:trHeight w:hRule="exact" w:val="346"/>
        </w:trPr>
        <w:tc>
          <w:tcPr>
            <w:tcW w:w="612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42A12" w:rsidRPr="00E73135" w:rsidRDefault="00C42A12" w:rsidP="00E94742">
            <w:pPr>
              <w:pStyle w:val="ListParagraph"/>
              <w:numPr>
                <w:ilvl w:val="0"/>
                <w:numId w:val="7"/>
              </w:numPr>
              <w:ind w:left="252" w:right="101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M&amp;E</w:t>
            </w:r>
            <w:r w:rsidRPr="00E73135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 staff familiarity with organizational mission and values</w:t>
            </w:r>
          </w:p>
        </w:tc>
        <w:tc>
          <w:tcPr>
            <w:tcW w:w="1260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42A12" w:rsidRPr="00E85740" w:rsidRDefault="00C42A12" w:rsidP="00E85740">
            <w:pPr>
              <w:pStyle w:val="ListParagraph"/>
              <w:spacing w:line="360" w:lineRule="auto"/>
              <w:ind w:left="-108" w:right="27" w:firstLine="14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84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42A12" w:rsidRPr="00E85740" w:rsidRDefault="00C42A12" w:rsidP="00E85740">
            <w:pPr>
              <w:pStyle w:val="ListParagraph"/>
              <w:spacing w:line="360" w:lineRule="auto"/>
              <w:ind w:left="-108" w:right="-18" w:hanging="7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</w:tr>
      <w:tr w:rsidR="00FB43A2" w:rsidTr="00453254">
        <w:trPr>
          <w:trHeight w:hRule="exact" w:val="633"/>
        </w:trPr>
        <w:tc>
          <w:tcPr>
            <w:tcW w:w="61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FB43A2" w:rsidRPr="008A4592" w:rsidRDefault="00FB43A2" w:rsidP="009A7B87">
            <w:pPr>
              <w:ind w:left="334" w:right="101" w:hanging="334"/>
              <w:jc w:val="right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</w:pPr>
            <w:r w:rsidRPr="008A4592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 xml:space="preserve">Total Number of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>Check</w:t>
            </w:r>
            <w:r w:rsidRPr="008A4592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 xml:space="preserve"> M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>arks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 xml:space="preserve"> </w:t>
            </w:r>
            <w:r w:rsidRPr="00CE11FE">
              <w:rPr>
                <w:rFonts w:ascii="Arial Narrow" w:hAnsi="Arial Narrow"/>
                <w:b/>
                <w:sz w:val="24"/>
                <w:szCs w:val="24"/>
              </w:rPr>
              <w:sym w:font="Symbol" w:char="F0D6"/>
            </w:r>
          </w:p>
        </w:tc>
        <w:tc>
          <w:tcPr>
            <w:tcW w:w="126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FB43A2" w:rsidRPr="006A6A01" w:rsidRDefault="00FB43A2" w:rsidP="00717300">
            <w:pPr>
              <w:ind w:right="-108" w:hanging="28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32"/>
                <w:szCs w:val="32"/>
              </w:rPr>
            </w:pPr>
          </w:p>
        </w:tc>
        <w:tc>
          <w:tcPr>
            <w:tcW w:w="13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otted" w:sz="4" w:space="0" w:color="auto"/>
            </w:tcBorders>
            <w:shd w:val="clear" w:color="auto" w:fill="FBD4B4" w:themeFill="accent6" w:themeFillTint="66"/>
            <w:vAlign w:val="center"/>
          </w:tcPr>
          <w:p w:rsidR="00FB43A2" w:rsidRPr="009768B3" w:rsidRDefault="00FB43A2" w:rsidP="002D7A4D">
            <w:pPr>
              <w:pStyle w:val="ListParagraph"/>
              <w:ind w:left="-115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3</w:t>
            </w:r>
            <w:r w:rsidRPr="004F5F7C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 w:rsidRPr="009768B3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fewer</w:t>
            </w:r>
          </w:p>
        </w:tc>
        <w:tc>
          <w:tcPr>
            <w:tcW w:w="1368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FBD4B4" w:themeFill="accent6" w:themeFillTint="66"/>
            <w:vAlign w:val="center"/>
          </w:tcPr>
          <w:p w:rsidR="00FB43A2" w:rsidRPr="004F5F7C" w:rsidRDefault="00FB43A2" w:rsidP="002D7A4D">
            <w:pPr>
              <w:pStyle w:val="ListParagraph"/>
              <w:ind w:left="-115" w:right="27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0"/>
                <w:szCs w:val="20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4</w:t>
            </w:r>
            <w:r w:rsidRPr="004F5F7C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5</w:t>
            </w:r>
            <w:r w:rsidRPr="004F5F7C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6</w:t>
            </w:r>
          </w:p>
        </w:tc>
        <w:tc>
          <w:tcPr>
            <w:tcW w:w="1368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FBD4B4" w:themeFill="accent6" w:themeFillTint="66"/>
            <w:vAlign w:val="center"/>
          </w:tcPr>
          <w:p w:rsidR="00FB43A2" w:rsidRPr="004F5F7C" w:rsidRDefault="00FB43A2" w:rsidP="002D7A4D">
            <w:pPr>
              <w:pStyle w:val="ListParagraph"/>
              <w:ind w:left="-115" w:right="27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0"/>
                <w:szCs w:val="20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7</w:t>
            </w:r>
            <w:r w:rsidRPr="004F5F7C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8</w:t>
            </w:r>
            <w:r w:rsidRPr="004F5F7C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9</w:t>
            </w:r>
          </w:p>
        </w:tc>
        <w:tc>
          <w:tcPr>
            <w:tcW w:w="1368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FBD4B4" w:themeFill="accent6" w:themeFillTint="66"/>
            <w:vAlign w:val="center"/>
          </w:tcPr>
          <w:p w:rsidR="00FB43A2" w:rsidRPr="00B636DD" w:rsidRDefault="00FB43A2" w:rsidP="002D7A4D">
            <w:pPr>
              <w:pStyle w:val="ListParagraph"/>
              <w:ind w:left="-115" w:right="-4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10,</w:t>
            </w:r>
            <w:r w:rsidRPr="006B0D64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11</w:t>
            </w:r>
            <w:r w:rsidRPr="006B0D64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12</w:t>
            </w:r>
          </w:p>
        </w:tc>
        <w:tc>
          <w:tcPr>
            <w:tcW w:w="1368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FB43A2" w:rsidRPr="00B636DD" w:rsidRDefault="00FB43A2" w:rsidP="002D7A4D">
            <w:pPr>
              <w:pStyle w:val="ListParagraph"/>
              <w:ind w:left="-115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13</w:t>
            </w:r>
            <w:r w:rsidRPr="006B0D64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more</w:t>
            </w:r>
          </w:p>
        </w:tc>
      </w:tr>
      <w:tr w:rsidR="00444E0F" w:rsidTr="001A2C22">
        <w:trPr>
          <w:trHeight w:hRule="exact" w:val="624"/>
        </w:trPr>
        <w:tc>
          <w:tcPr>
            <w:tcW w:w="612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444E0F" w:rsidRPr="008A4592" w:rsidRDefault="00444E0F" w:rsidP="006C1E8F">
            <w:pPr>
              <w:ind w:left="72" w:right="101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</w:pPr>
            <w:r w:rsidRPr="00B17C59">
              <w:rPr>
                <w:noProof/>
                <w:sz w:val="16"/>
                <w:szCs w:val="16"/>
              </w:rPr>
              <w:drawing>
                <wp:inline distT="0" distB="0" distL="0" distR="0" wp14:anchorId="4BF5BBD1" wp14:editId="2D331705">
                  <wp:extent cx="1717939" cy="672860"/>
                  <wp:effectExtent l="0" t="0" r="0" b="0"/>
                  <wp:docPr id="15" name="Picture 15" descr="C:\Users\hazerjia\Documents\WORD DOCS\AAA REFERENCE DOCS\AAA MEASURE EVALUATION\AAA GUIDANCE DOCUMENTS\ADMINISTRATIVE\USAIDandMEASURE_Evalua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zerjia\Documents\WORD DOCS\AAA REFERENCE DOCS\AAA MEASURE EVALUATION\AAA GUIDANCE DOCUMENTS\ADMINISTRATIVE\USAIDandMEASURE_Evalua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7939" cy="67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44E0F" w:rsidRPr="006A6A01" w:rsidRDefault="00444E0F" w:rsidP="00717300">
            <w:pPr>
              <w:ind w:right="-108" w:hanging="28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32"/>
                <w:szCs w:val="32"/>
              </w:rPr>
            </w:pPr>
          </w:p>
        </w:tc>
        <w:tc>
          <w:tcPr>
            <w:tcW w:w="13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444E0F" w:rsidRPr="00D81AAD" w:rsidRDefault="00444E0F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 w:rsidRPr="00A951E9"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1C06E958" wp14:editId="5032963B">
                  <wp:extent cx="116265" cy="373076"/>
                  <wp:effectExtent l="0" t="0" r="0" b="8255"/>
                  <wp:docPr id="89" name="Picture 89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6" t="37654" r="89716" b="2414"/>
                          <a:stretch/>
                        </pic:blipFill>
                        <pic:spPr bwMode="auto">
                          <a:xfrm>
                            <a:off x="0" y="0"/>
                            <a:ext cx="118545" cy="380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8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444E0F" w:rsidRPr="00D81AAD" w:rsidRDefault="00444E0F" w:rsidP="008143DA">
            <w:pPr>
              <w:ind w:left="-108" w:right="27"/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3FBA374A" wp14:editId="65E7F443">
                  <wp:extent cx="128553" cy="408018"/>
                  <wp:effectExtent l="0" t="0" r="5080" b="0"/>
                  <wp:docPr id="90" name="Picture 90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620" t="31378" r="68682" b="-96"/>
                          <a:stretch/>
                        </pic:blipFill>
                        <pic:spPr bwMode="auto">
                          <a:xfrm>
                            <a:off x="0" y="0"/>
                            <a:ext cx="128553" cy="408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8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444E0F" w:rsidRPr="00D81AAD" w:rsidRDefault="00444E0F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0E929B24" wp14:editId="29565DAA">
                  <wp:extent cx="179469" cy="480646"/>
                  <wp:effectExtent l="0" t="0" r="0" b="0"/>
                  <wp:docPr id="91" name="Picture 91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628" t="26985" r="54884" b="-96"/>
                          <a:stretch/>
                        </pic:blipFill>
                        <pic:spPr bwMode="auto">
                          <a:xfrm>
                            <a:off x="0" y="0"/>
                            <a:ext cx="185875" cy="497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8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444E0F" w:rsidRPr="00D81AAD" w:rsidRDefault="00444E0F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71541553" wp14:editId="41C317CC">
                  <wp:extent cx="222739" cy="537876"/>
                  <wp:effectExtent l="0" t="0" r="6350" b="0"/>
                  <wp:docPr id="92" name="Picture 92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589" t="18513" r="30233" b="-96"/>
                          <a:stretch/>
                        </pic:blipFill>
                        <pic:spPr bwMode="auto">
                          <a:xfrm>
                            <a:off x="0" y="0"/>
                            <a:ext cx="233800" cy="564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8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4E0F" w:rsidRPr="00D81AAD" w:rsidRDefault="00444E0F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7474D6AE" wp14:editId="415CCECA">
                  <wp:extent cx="260717" cy="477982"/>
                  <wp:effectExtent l="0" t="0" r="6350" b="0"/>
                  <wp:docPr id="93" name="Picture 93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256" t="6589" b="-96"/>
                          <a:stretch/>
                        </pic:blipFill>
                        <pic:spPr bwMode="auto">
                          <a:xfrm>
                            <a:off x="0" y="0"/>
                            <a:ext cx="259180" cy="475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4E0F" w:rsidTr="00444E0F">
        <w:trPr>
          <w:trHeight w:hRule="exact" w:val="541"/>
        </w:trPr>
        <w:tc>
          <w:tcPr>
            <w:tcW w:w="6120" w:type="dxa"/>
            <w:gridSpan w:val="2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44E0F" w:rsidRPr="008A4592" w:rsidRDefault="00444E0F" w:rsidP="00444E0F">
            <w:pPr>
              <w:ind w:left="252" w:right="101" w:hanging="360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444E0F" w:rsidRPr="006A6A01" w:rsidRDefault="00444E0F" w:rsidP="00717300">
            <w:pPr>
              <w:ind w:right="-108" w:hanging="28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32"/>
                <w:szCs w:val="32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444E0F" w:rsidRPr="00533C1A" w:rsidRDefault="00444E0F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1</w:t>
            </w:r>
          </w:p>
        </w:tc>
        <w:tc>
          <w:tcPr>
            <w:tcW w:w="136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444E0F" w:rsidRPr="00533C1A" w:rsidRDefault="00444E0F" w:rsidP="008143DA">
            <w:pPr>
              <w:ind w:left="-108" w:right="27"/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2</w:t>
            </w:r>
          </w:p>
        </w:tc>
        <w:tc>
          <w:tcPr>
            <w:tcW w:w="136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444E0F" w:rsidRPr="00533C1A" w:rsidRDefault="00444E0F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3</w:t>
            </w:r>
          </w:p>
        </w:tc>
        <w:tc>
          <w:tcPr>
            <w:tcW w:w="136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444E0F" w:rsidRPr="00533C1A" w:rsidRDefault="00444E0F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4</w:t>
            </w:r>
          </w:p>
        </w:tc>
        <w:tc>
          <w:tcPr>
            <w:tcW w:w="136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4E0F" w:rsidRPr="00533C1A" w:rsidRDefault="00444E0F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5</w:t>
            </w:r>
          </w:p>
        </w:tc>
      </w:tr>
    </w:tbl>
    <w:p w:rsidR="00E73135" w:rsidRPr="00E85740" w:rsidRDefault="00E73135">
      <w:pPr>
        <w:rPr>
          <w:sz w:val="12"/>
          <w:szCs w:val="12"/>
        </w:rPr>
      </w:pPr>
      <w:r w:rsidRPr="00E85740">
        <w:rPr>
          <w:sz w:val="12"/>
          <w:szCs w:val="12"/>
        </w:rPr>
        <w:br w:type="page"/>
      </w:r>
    </w:p>
    <w:tbl>
      <w:tblPr>
        <w:tblStyle w:val="TableGrid"/>
        <w:tblW w:w="14220" w:type="dxa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6"/>
        <w:gridCol w:w="5577"/>
        <w:gridCol w:w="1167"/>
        <w:gridCol w:w="1336"/>
        <w:gridCol w:w="1336"/>
        <w:gridCol w:w="1336"/>
        <w:gridCol w:w="1336"/>
        <w:gridCol w:w="1336"/>
      </w:tblGrid>
      <w:tr w:rsidR="002F58C5" w:rsidTr="00453254">
        <w:trPr>
          <w:trHeight w:val="518"/>
        </w:trPr>
        <w:tc>
          <w:tcPr>
            <w:tcW w:w="14220" w:type="dxa"/>
            <w:gridSpan w:val="8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F58C5" w:rsidRPr="00064BC5" w:rsidRDefault="002F58C5" w:rsidP="0023277F">
            <w:pPr>
              <w:jc w:val="center"/>
              <w:rPr>
                <w:rFonts w:ascii="Arial Narrow" w:hAnsi="Arial Narrow"/>
                <w:b/>
                <w:color w:val="3A7AD8"/>
                <w:sz w:val="28"/>
                <w:szCs w:val="28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</w:pPr>
            <w:r w:rsidRPr="00D81AAD">
              <w:rPr>
                <w:rFonts w:ascii="Arial Narrow" w:hAnsi="Arial Narrow"/>
                <w:b/>
                <w:color w:val="FF0000"/>
                <w:sz w:val="40"/>
                <w:szCs w:val="40"/>
              </w:rPr>
              <w:lastRenderedPageBreak/>
              <w:t>SCORE ME</w:t>
            </w:r>
            <w:r w:rsidRPr="00064BC5">
              <w:rPr>
                <w:rFonts w:ascii="Arial Narrow" w:hAnsi="Arial Narrow"/>
                <w:b/>
                <w:color w:val="3A7AD8"/>
                <w:sz w:val="28"/>
                <w:szCs w:val="28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: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S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elf-assessment of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C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apacity in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O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rganization’s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Re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sponse to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M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>&amp;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E</w:t>
            </w:r>
          </w:p>
        </w:tc>
      </w:tr>
      <w:tr w:rsidR="0024489F" w:rsidTr="000F1B0F">
        <w:trPr>
          <w:trHeight w:hRule="exact" w:val="634"/>
        </w:trPr>
        <w:tc>
          <w:tcPr>
            <w:tcW w:w="637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4489F" w:rsidRPr="00846A63" w:rsidRDefault="0024489F" w:rsidP="000F1B0F">
            <w:pPr>
              <w:jc w:val="center"/>
              <w:rPr>
                <w:b/>
                <w:sz w:val="24"/>
                <w:szCs w:val="24"/>
              </w:rPr>
            </w:pPr>
            <w:r w:rsidRPr="00846A63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>Elements of Capacity Building / Organizational Development Performance in M&amp;E by Organization / Unit</w:t>
            </w:r>
          </w:p>
        </w:tc>
        <w:tc>
          <w:tcPr>
            <w:tcW w:w="116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4489F" w:rsidRPr="008A7483" w:rsidRDefault="0024489F" w:rsidP="008143DA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A7483">
              <w:rPr>
                <w:rFonts w:ascii="Arial Narrow" w:hAnsi="Arial Narrow"/>
                <w:b/>
                <w:sz w:val="24"/>
                <w:szCs w:val="24"/>
              </w:rPr>
              <w:t>Condition Met?</w:t>
            </w:r>
          </w:p>
          <w:p w:rsidR="0024489F" w:rsidRPr="008A7483" w:rsidRDefault="0024489F" w:rsidP="008143D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7483">
              <w:rPr>
                <w:rFonts w:ascii="Arial Narrow" w:hAnsi="Arial Narrow"/>
                <w:b/>
                <w:sz w:val="24"/>
                <w:szCs w:val="24"/>
              </w:rPr>
              <w:t>If “Yes”, Check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Pr="008A7483">
              <w:rPr>
                <w:rFonts w:ascii="Arial Narrow" w:hAnsi="Arial Narrow"/>
                <w:b/>
                <w:sz w:val="24"/>
                <w:szCs w:val="24"/>
              </w:rPr>
              <w:sym w:font="Symbol" w:char="F0D6"/>
            </w:r>
          </w:p>
        </w:tc>
        <w:tc>
          <w:tcPr>
            <w:tcW w:w="6680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24489F" w:rsidRPr="00C91E50" w:rsidRDefault="0024489F" w:rsidP="008143DA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91E50">
              <w:rPr>
                <w:rFonts w:ascii="Arial Narrow" w:hAnsi="Arial Narrow"/>
                <w:b/>
                <w:sz w:val="24"/>
                <w:szCs w:val="24"/>
              </w:rPr>
              <w:t>Evidence Available?</w:t>
            </w:r>
          </w:p>
          <w:p w:rsidR="0024489F" w:rsidRPr="00C91E50" w:rsidRDefault="0024489F" w:rsidP="008143DA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24489F" w:rsidRPr="00C91E50" w:rsidRDefault="0024489F" w:rsidP="008143DA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91E50">
              <w:rPr>
                <w:rFonts w:ascii="Arial Narrow" w:hAnsi="Arial Narrow"/>
                <w:b/>
                <w:sz w:val="24"/>
                <w:szCs w:val="24"/>
              </w:rPr>
              <w:t>Specify</w:t>
            </w:r>
          </w:p>
        </w:tc>
      </w:tr>
      <w:tr w:rsidR="0024489F" w:rsidRPr="0024489F" w:rsidTr="000F1B0F">
        <w:trPr>
          <w:trHeight w:hRule="exact" w:val="662"/>
        </w:trPr>
        <w:tc>
          <w:tcPr>
            <w:tcW w:w="79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FBD4B4" w:themeFill="accent6" w:themeFillTint="66"/>
            <w:vAlign w:val="center"/>
          </w:tcPr>
          <w:p w:rsidR="0024489F" w:rsidRPr="0024489F" w:rsidRDefault="0024489F" w:rsidP="0024489F">
            <w:pPr>
              <w:pStyle w:val="ListParagraph"/>
              <w:ind w:left="72" w:right="101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48"/>
                <w:szCs w:val="48"/>
              </w:rPr>
            </w:pPr>
            <w:r w:rsidRPr="0024489F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48"/>
                <w:szCs w:val="48"/>
              </w:rPr>
              <w:t>H</w:t>
            </w:r>
          </w:p>
        </w:tc>
        <w:tc>
          <w:tcPr>
            <w:tcW w:w="5577" w:type="dxa"/>
            <w:tcBorders>
              <w:top w:val="single" w:sz="6" w:space="0" w:color="auto"/>
              <w:left w:val="nil"/>
              <w:bottom w:val="single" w:sz="12" w:space="0" w:color="FFFFFF" w:themeColor="background1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4489F" w:rsidRPr="004D63F4" w:rsidRDefault="0024489F" w:rsidP="0024489F">
            <w:pPr>
              <w:contextualSpacing/>
              <w:jc w:val="both"/>
              <w:rPr>
                <w:b/>
                <w:sz w:val="26"/>
                <w:szCs w:val="26"/>
              </w:rPr>
            </w:pPr>
            <w:r w:rsidRPr="004D63F4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6"/>
                <w:szCs w:val="26"/>
              </w:rPr>
              <w:t xml:space="preserve">Processes for Continuous </w:t>
            </w:r>
            <w:r w:rsidRPr="004D63F4">
              <w:rPr>
                <w:rFonts w:ascii="Arial Narrow" w:hAnsi="Arial Narrow"/>
                <w:b/>
                <w:sz w:val="26"/>
                <w:szCs w:val="26"/>
              </w:rPr>
              <w:t>Quality Improvement in Support of M&amp;E Activities</w:t>
            </w:r>
          </w:p>
        </w:tc>
        <w:tc>
          <w:tcPr>
            <w:tcW w:w="1167" w:type="dxa"/>
            <w:vMerge/>
            <w:tcBorders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24489F" w:rsidRPr="0024489F" w:rsidRDefault="0024489F" w:rsidP="006E4906">
            <w:pPr>
              <w:ind w:left="-108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680" w:type="dxa"/>
            <w:gridSpan w:val="5"/>
            <w:vMerge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4489F" w:rsidRPr="0024489F" w:rsidRDefault="0024489F" w:rsidP="006E4906">
            <w:pPr>
              <w:ind w:left="-108" w:right="-18" w:firstLine="20"/>
              <w:jc w:val="center"/>
              <w:rPr>
                <w:b/>
                <w:color w:val="244061"/>
                <w:sz w:val="20"/>
                <w:szCs w:val="20"/>
              </w:rPr>
            </w:pPr>
          </w:p>
        </w:tc>
      </w:tr>
      <w:tr w:rsidR="002F58C5" w:rsidTr="00FB43A2">
        <w:trPr>
          <w:trHeight w:hRule="exact" w:val="651"/>
        </w:trPr>
        <w:tc>
          <w:tcPr>
            <w:tcW w:w="637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2F58C5" w:rsidRPr="00CE37DA" w:rsidRDefault="002F58C5" w:rsidP="00CE37DA">
            <w:pPr>
              <w:pStyle w:val="ListParagraph"/>
              <w:ind w:left="72" w:right="101"/>
              <w:rPr>
                <w:rFonts w:ascii="Arial Narrow" w:hAnsi="Arial Narrow"/>
                <w:b/>
                <w:sz w:val="22"/>
                <w:szCs w:val="22"/>
              </w:rPr>
            </w:pPr>
            <w:r w:rsidRPr="00CE37DA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Unit has written policies/procedures and documented evidence for ongoing efforts to improve its processes with regard to:</w:t>
            </w:r>
          </w:p>
        </w:tc>
        <w:tc>
          <w:tcPr>
            <w:tcW w:w="1167" w:type="dxa"/>
            <w:tcBorders>
              <w:top w:val="single" w:sz="12" w:space="0" w:color="auto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2F58C5" w:rsidRPr="006E4906" w:rsidRDefault="002F58C5" w:rsidP="006E4906">
            <w:pPr>
              <w:ind w:left="-108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680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auto"/>
            <w:vAlign w:val="center"/>
          </w:tcPr>
          <w:p w:rsidR="002F58C5" w:rsidRPr="006E4906" w:rsidRDefault="002F58C5" w:rsidP="006E4906">
            <w:pPr>
              <w:ind w:left="-108" w:right="-18" w:firstLine="20"/>
              <w:jc w:val="center"/>
              <w:rPr>
                <w:b/>
                <w:color w:val="244061"/>
                <w:sz w:val="20"/>
                <w:szCs w:val="20"/>
              </w:rPr>
            </w:pPr>
          </w:p>
        </w:tc>
      </w:tr>
      <w:tr w:rsidR="002F58C5" w:rsidTr="00FB43A2">
        <w:trPr>
          <w:trHeight w:hRule="exact" w:val="346"/>
        </w:trPr>
        <w:tc>
          <w:tcPr>
            <w:tcW w:w="6373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F58C5" w:rsidRPr="00050D46" w:rsidRDefault="002F58C5" w:rsidP="006D6329">
            <w:pPr>
              <w:pStyle w:val="ListParagraph"/>
              <w:numPr>
                <w:ilvl w:val="0"/>
                <w:numId w:val="8"/>
              </w:numPr>
              <w:ind w:left="252" w:right="101" w:hanging="270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Strategic planning</w:t>
            </w:r>
          </w:p>
        </w:tc>
        <w:tc>
          <w:tcPr>
            <w:tcW w:w="1167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F58C5" w:rsidRPr="006E4906" w:rsidRDefault="002F58C5" w:rsidP="006E4906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68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F58C5" w:rsidRPr="006E4906" w:rsidRDefault="002F58C5" w:rsidP="006E4906">
            <w:pPr>
              <w:ind w:left="-108" w:right="-18" w:firstLine="20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2F58C5" w:rsidTr="00FB43A2">
        <w:trPr>
          <w:trHeight w:hRule="exact" w:val="346"/>
        </w:trPr>
        <w:tc>
          <w:tcPr>
            <w:tcW w:w="6373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F58C5" w:rsidRDefault="002F58C5" w:rsidP="006D6329">
            <w:pPr>
              <w:pStyle w:val="ListParagraph"/>
              <w:numPr>
                <w:ilvl w:val="0"/>
                <w:numId w:val="8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Annual implementation planning</w:t>
            </w:r>
          </w:p>
        </w:tc>
        <w:tc>
          <w:tcPr>
            <w:tcW w:w="1167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F58C5" w:rsidRPr="006E4906" w:rsidRDefault="002F58C5" w:rsidP="006E4906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68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F58C5" w:rsidRPr="006E4906" w:rsidRDefault="002F58C5" w:rsidP="006E4906">
            <w:pPr>
              <w:ind w:left="-108" w:right="-18" w:firstLine="20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2F58C5" w:rsidTr="00FB43A2">
        <w:trPr>
          <w:trHeight w:hRule="exact" w:val="346"/>
        </w:trPr>
        <w:tc>
          <w:tcPr>
            <w:tcW w:w="6373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F58C5" w:rsidRDefault="002F58C5" w:rsidP="006D6329">
            <w:pPr>
              <w:pStyle w:val="ListParagraph"/>
              <w:numPr>
                <w:ilvl w:val="0"/>
                <w:numId w:val="8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Budgeting</w:t>
            </w:r>
          </w:p>
        </w:tc>
        <w:tc>
          <w:tcPr>
            <w:tcW w:w="1167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F58C5" w:rsidRPr="006E4906" w:rsidRDefault="002F58C5" w:rsidP="006E4906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68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F58C5" w:rsidRPr="006E4906" w:rsidRDefault="002F58C5" w:rsidP="006E4906">
            <w:pPr>
              <w:ind w:left="-108" w:right="-18" w:firstLine="20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2F58C5" w:rsidTr="00FB43A2">
        <w:trPr>
          <w:trHeight w:hRule="exact" w:val="346"/>
        </w:trPr>
        <w:tc>
          <w:tcPr>
            <w:tcW w:w="6373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F58C5" w:rsidRDefault="002F58C5" w:rsidP="009856CF">
            <w:pPr>
              <w:pStyle w:val="ListParagraph"/>
              <w:numPr>
                <w:ilvl w:val="0"/>
                <w:numId w:val="8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Resource and staff deployment</w:t>
            </w:r>
          </w:p>
        </w:tc>
        <w:tc>
          <w:tcPr>
            <w:tcW w:w="1167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F58C5" w:rsidRPr="006E4906" w:rsidRDefault="002F58C5" w:rsidP="006E4906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68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F58C5" w:rsidRPr="006E4906" w:rsidRDefault="002F58C5" w:rsidP="006E4906">
            <w:pPr>
              <w:ind w:left="-108" w:right="-18" w:firstLine="20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2F58C5" w:rsidTr="00FB43A2">
        <w:trPr>
          <w:trHeight w:hRule="exact" w:val="346"/>
        </w:trPr>
        <w:tc>
          <w:tcPr>
            <w:tcW w:w="6373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F58C5" w:rsidRDefault="002F58C5" w:rsidP="006D6329">
            <w:pPr>
              <w:pStyle w:val="ListParagraph"/>
              <w:numPr>
                <w:ilvl w:val="0"/>
                <w:numId w:val="8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Management of s</w:t>
            </w:r>
            <w:r w:rsidRPr="00A951E9">
              <w:rPr>
                <w:rFonts w:ascii="Arial Narrow" w:hAnsi="Arial Narrow"/>
                <w:sz w:val="22"/>
                <w:szCs w:val="22"/>
              </w:rPr>
              <w:t>taff attrition</w:t>
            </w:r>
          </w:p>
        </w:tc>
        <w:tc>
          <w:tcPr>
            <w:tcW w:w="1167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F58C5" w:rsidRPr="006E4906" w:rsidRDefault="002F58C5" w:rsidP="006E4906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68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F58C5" w:rsidRPr="006E4906" w:rsidRDefault="002F58C5" w:rsidP="006E4906">
            <w:pPr>
              <w:ind w:left="-108" w:right="-18" w:firstLine="20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2F58C5" w:rsidTr="00FB43A2">
        <w:trPr>
          <w:trHeight w:hRule="exact" w:val="346"/>
        </w:trPr>
        <w:tc>
          <w:tcPr>
            <w:tcW w:w="6373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F58C5" w:rsidRDefault="002F58C5" w:rsidP="006D6329">
            <w:pPr>
              <w:pStyle w:val="ListParagraph"/>
              <w:numPr>
                <w:ilvl w:val="0"/>
                <w:numId w:val="8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Maintenance of work facilities</w:t>
            </w:r>
          </w:p>
        </w:tc>
        <w:tc>
          <w:tcPr>
            <w:tcW w:w="1167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F58C5" w:rsidRPr="006E4906" w:rsidRDefault="002F58C5" w:rsidP="006E4906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68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F58C5" w:rsidRPr="006E4906" w:rsidRDefault="002F58C5" w:rsidP="006E4906">
            <w:pPr>
              <w:ind w:left="-108" w:right="-18" w:firstLine="20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2F58C5" w:rsidTr="00FB43A2">
        <w:trPr>
          <w:trHeight w:hRule="exact" w:val="346"/>
        </w:trPr>
        <w:tc>
          <w:tcPr>
            <w:tcW w:w="6373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F58C5" w:rsidRDefault="002F58C5" w:rsidP="006D6329">
            <w:pPr>
              <w:pStyle w:val="ListParagraph"/>
              <w:numPr>
                <w:ilvl w:val="0"/>
                <w:numId w:val="8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Maintenance and inventory control of work equipment</w:t>
            </w:r>
          </w:p>
        </w:tc>
        <w:tc>
          <w:tcPr>
            <w:tcW w:w="1167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F58C5" w:rsidRPr="006E4906" w:rsidRDefault="002F58C5" w:rsidP="006E4906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68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F58C5" w:rsidRPr="006E4906" w:rsidRDefault="002F58C5" w:rsidP="006E4906">
            <w:pPr>
              <w:ind w:left="-108" w:right="-18" w:firstLine="20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2F58C5" w:rsidTr="00FB43A2">
        <w:trPr>
          <w:trHeight w:hRule="exact" w:val="346"/>
        </w:trPr>
        <w:tc>
          <w:tcPr>
            <w:tcW w:w="6373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F58C5" w:rsidRDefault="002F58C5" w:rsidP="006D6329">
            <w:pPr>
              <w:pStyle w:val="ListParagraph"/>
              <w:numPr>
                <w:ilvl w:val="0"/>
                <w:numId w:val="8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Data collection</w:t>
            </w:r>
          </w:p>
        </w:tc>
        <w:tc>
          <w:tcPr>
            <w:tcW w:w="1167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F58C5" w:rsidRPr="006E4906" w:rsidRDefault="002F58C5" w:rsidP="006E4906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68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F58C5" w:rsidRPr="006E4906" w:rsidRDefault="002F58C5" w:rsidP="006E4906">
            <w:pPr>
              <w:ind w:left="-108" w:right="-18" w:firstLine="20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2F58C5" w:rsidTr="00FB43A2">
        <w:trPr>
          <w:trHeight w:hRule="exact" w:val="346"/>
        </w:trPr>
        <w:tc>
          <w:tcPr>
            <w:tcW w:w="6373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F58C5" w:rsidRDefault="002F58C5" w:rsidP="006D6329">
            <w:pPr>
              <w:pStyle w:val="ListParagraph"/>
              <w:numPr>
                <w:ilvl w:val="0"/>
                <w:numId w:val="8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Data quality assessment</w:t>
            </w:r>
          </w:p>
        </w:tc>
        <w:tc>
          <w:tcPr>
            <w:tcW w:w="1167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F58C5" w:rsidRPr="006E4906" w:rsidRDefault="002F58C5" w:rsidP="006E4906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68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F58C5" w:rsidRPr="006E4906" w:rsidRDefault="002F58C5" w:rsidP="006E4906">
            <w:pPr>
              <w:ind w:left="-108" w:right="-18" w:firstLine="20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2F58C5" w:rsidTr="00FB43A2">
        <w:trPr>
          <w:trHeight w:hRule="exact" w:val="346"/>
        </w:trPr>
        <w:tc>
          <w:tcPr>
            <w:tcW w:w="6373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F58C5" w:rsidRDefault="002F58C5" w:rsidP="006D6329">
            <w:pPr>
              <w:pStyle w:val="ListParagraph"/>
              <w:numPr>
                <w:ilvl w:val="0"/>
                <w:numId w:val="8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Data analysis</w:t>
            </w:r>
          </w:p>
        </w:tc>
        <w:tc>
          <w:tcPr>
            <w:tcW w:w="1167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F58C5" w:rsidRPr="006E4906" w:rsidRDefault="002F58C5" w:rsidP="006E4906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68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F58C5" w:rsidRPr="006E4906" w:rsidRDefault="002F58C5" w:rsidP="006E4906">
            <w:pPr>
              <w:ind w:left="-108" w:right="-18" w:firstLine="20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2F58C5" w:rsidTr="00FB43A2">
        <w:trPr>
          <w:trHeight w:hRule="exact" w:val="346"/>
        </w:trPr>
        <w:tc>
          <w:tcPr>
            <w:tcW w:w="6373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F58C5" w:rsidRDefault="002F58C5" w:rsidP="006D6329">
            <w:pPr>
              <w:pStyle w:val="ListParagraph"/>
              <w:numPr>
                <w:ilvl w:val="0"/>
                <w:numId w:val="8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Work activity and results reporting</w:t>
            </w:r>
          </w:p>
        </w:tc>
        <w:tc>
          <w:tcPr>
            <w:tcW w:w="1167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F58C5" w:rsidRPr="006E4906" w:rsidRDefault="002F58C5" w:rsidP="006E4906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68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F58C5" w:rsidRPr="006E4906" w:rsidRDefault="002F58C5" w:rsidP="006E4906">
            <w:pPr>
              <w:ind w:left="-108" w:right="-18" w:firstLine="20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2F58C5" w:rsidTr="00FB43A2">
        <w:trPr>
          <w:trHeight w:hRule="exact" w:val="346"/>
        </w:trPr>
        <w:tc>
          <w:tcPr>
            <w:tcW w:w="6373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F58C5" w:rsidRDefault="002F58C5" w:rsidP="006D6329">
            <w:pPr>
              <w:pStyle w:val="ListParagraph"/>
              <w:numPr>
                <w:ilvl w:val="0"/>
                <w:numId w:val="8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Achievement of work results as planned</w:t>
            </w:r>
          </w:p>
        </w:tc>
        <w:tc>
          <w:tcPr>
            <w:tcW w:w="1167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F58C5" w:rsidRPr="006E4906" w:rsidRDefault="002F58C5" w:rsidP="006E4906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68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F58C5" w:rsidRPr="006E4906" w:rsidRDefault="002F58C5" w:rsidP="006E4906">
            <w:pPr>
              <w:ind w:left="-108" w:right="-18" w:firstLine="20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2F58C5" w:rsidTr="00FB43A2">
        <w:trPr>
          <w:trHeight w:hRule="exact" w:val="346"/>
        </w:trPr>
        <w:tc>
          <w:tcPr>
            <w:tcW w:w="6373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F58C5" w:rsidRDefault="002F58C5" w:rsidP="006D6329">
            <w:pPr>
              <w:pStyle w:val="ListParagraph"/>
              <w:numPr>
                <w:ilvl w:val="0"/>
                <w:numId w:val="8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Implementation of r</w:t>
            </w:r>
            <w:r w:rsidRPr="008E0E60">
              <w:rPr>
                <w:rFonts w:ascii="Arial Narrow" w:hAnsi="Arial Narrow"/>
                <w:sz w:val="22"/>
                <w:szCs w:val="22"/>
              </w:rPr>
              <w:t>emedial action when</w:t>
            </w:r>
            <w:r>
              <w:rPr>
                <w:rFonts w:ascii="Arial Narrow" w:hAnsi="Arial Narrow"/>
                <w:sz w:val="22"/>
                <w:szCs w:val="22"/>
              </w:rPr>
              <w:t xml:space="preserve"> achieved</w:t>
            </w:r>
            <w:r w:rsidRPr="008E0E60">
              <w:rPr>
                <w:rFonts w:ascii="Arial Narrow" w:hAnsi="Arial Narrow"/>
                <w:sz w:val="22"/>
                <w:szCs w:val="22"/>
              </w:rPr>
              <w:t xml:space="preserve"> results </w:t>
            </w:r>
            <w:r>
              <w:rPr>
                <w:rFonts w:ascii="Arial Narrow" w:hAnsi="Arial Narrow"/>
                <w:sz w:val="22"/>
                <w:szCs w:val="22"/>
              </w:rPr>
              <w:t>are sub-par</w:t>
            </w:r>
          </w:p>
        </w:tc>
        <w:tc>
          <w:tcPr>
            <w:tcW w:w="1167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F58C5" w:rsidRPr="006E4906" w:rsidRDefault="002F58C5" w:rsidP="006E4906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68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F58C5" w:rsidRPr="006E4906" w:rsidRDefault="002F58C5" w:rsidP="006E4906">
            <w:pPr>
              <w:ind w:left="-108" w:right="-18" w:firstLine="20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2F58C5" w:rsidTr="00FB43A2">
        <w:trPr>
          <w:trHeight w:hRule="exact" w:val="605"/>
        </w:trPr>
        <w:tc>
          <w:tcPr>
            <w:tcW w:w="6373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F58C5" w:rsidRDefault="002F58C5" w:rsidP="00994BFA">
            <w:pPr>
              <w:pStyle w:val="ListParagraph"/>
              <w:numPr>
                <w:ilvl w:val="0"/>
                <w:numId w:val="8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Presentation of findings </w:t>
            </w:r>
            <w:r w:rsidRPr="008E0E60">
              <w:rPr>
                <w:rFonts w:ascii="Arial Narrow" w:hAnsi="Arial Narrow"/>
                <w:sz w:val="22"/>
                <w:szCs w:val="22"/>
              </w:rPr>
              <w:t xml:space="preserve">at </w:t>
            </w:r>
            <w:r>
              <w:rPr>
                <w:rFonts w:ascii="Arial Narrow" w:hAnsi="Arial Narrow"/>
                <w:sz w:val="22"/>
                <w:szCs w:val="22"/>
              </w:rPr>
              <w:t>national/international forums or through publications</w:t>
            </w:r>
          </w:p>
        </w:tc>
        <w:tc>
          <w:tcPr>
            <w:tcW w:w="1167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F58C5" w:rsidRPr="006E4906" w:rsidRDefault="002F58C5" w:rsidP="006E4906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68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F58C5" w:rsidRPr="006E4906" w:rsidRDefault="002F58C5" w:rsidP="006E4906">
            <w:pPr>
              <w:ind w:left="-108" w:right="-18" w:firstLine="20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2F58C5" w:rsidTr="00FB43A2">
        <w:trPr>
          <w:trHeight w:hRule="exact" w:val="346"/>
        </w:trPr>
        <w:tc>
          <w:tcPr>
            <w:tcW w:w="6373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F58C5" w:rsidRDefault="002F58C5" w:rsidP="0068634F">
            <w:pPr>
              <w:pStyle w:val="ListParagraph"/>
              <w:numPr>
                <w:ilvl w:val="0"/>
                <w:numId w:val="8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S</w:t>
            </w:r>
            <w:r w:rsidRPr="008E0E60">
              <w:rPr>
                <w:rFonts w:ascii="Arial Narrow" w:hAnsi="Arial Narrow"/>
                <w:sz w:val="22"/>
                <w:szCs w:val="22"/>
              </w:rPr>
              <w:t>ecur</w:t>
            </w:r>
            <w:r>
              <w:rPr>
                <w:rFonts w:ascii="Arial Narrow" w:hAnsi="Arial Narrow"/>
                <w:sz w:val="22"/>
                <w:szCs w:val="22"/>
              </w:rPr>
              <w:t xml:space="preserve">ing expanded or new </w:t>
            </w:r>
            <w:r w:rsidRPr="008E0E60">
              <w:rPr>
                <w:rFonts w:ascii="Arial Narrow" w:hAnsi="Arial Narrow"/>
                <w:sz w:val="22"/>
                <w:szCs w:val="22"/>
              </w:rPr>
              <w:t>revenue</w:t>
            </w:r>
            <w:r>
              <w:rPr>
                <w:rFonts w:ascii="Arial Narrow" w:hAnsi="Arial Narrow"/>
                <w:sz w:val="22"/>
                <w:szCs w:val="22"/>
              </w:rPr>
              <w:t xml:space="preserve"> streams</w:t>
            </w:r>
          </w:p>
        </w:tc>
        <w:tc>
          <w:tcPr>
            <w:tcW w:w="1167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F58C5" w:rsidRPr="006E4906" w:rsidRDefault="002F58C5" w:rsidP="006E4906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68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F58C5" w:rsidRPr="006E4906" w:rsidRDefault="002F58C5" w:rsidP="006E4906">
            <w:pPr>
              <w:ind w:left="-108" w:right="-18" w:firstLine="20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2F58C5" w:rsidTr="00FB43A2">
        <w:trPr>
          <w:trHeight w:hRule="exact" w:val="605"/>
        </w:trPr>
        <w:tc>
          <w:tcPr>
            <w:tcW w:w="6373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F58C5" w:rsidRDefault="002F58C5" w:rsidP="0068634F">
            <w:pPr>
              <w:pStyle w:val="ListParagraph"/>
              <w:numPr>
                <w:ilvl w:val="0"/>
                <w:numId w:val="8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Identifying</w:t>
            </w:r>
            <w:r w:rsidRPr="008E0E60">
              <w:rPr>
                <w:rFonts w:ascii="Arial Narrow" w:hAnsi="Arial Narrow"/>
                <w:sz w:val="22"/>
                <w:szCs w:val="22"/>
              </w:rPr>
              <w:t xml:space="preserve"> organizational risks, threats, and opportunities</w:t>
            </w:r>
            <w:r>
              <w:rPr>
                <w:rFonts w:ascii="Arial Narrow" w:hAnsi="Arial Narrow"/>
                <w:sz w:val="22"/>
                <w:szCs w:val="22"/>
              </w:rPr>
              <w:t xml:space="preserve"> relevant to strategic planning and organization’s administrative and work operations</w:t>
            </w:r>
          </w:p>
        </w:tc>
        <w:tc>
          <w:tcPr>
            <w:tcW w:w="1167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F58C5" w:rsidRPr="006E4906" w:rsidRDefault="002F58C5" w:rsidP="006E4906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68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F58C5" w:rsidRPr="006E4906" w:rsidRDefault="002F58C5" w:rsidP="006E4906">
            <w:pPr>
              <w:ind w:left="-108" w:right="-18" w:firstLine="20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2F58C5" w:rsidTr="00FB43A2">
        <w:trPr>
          <w:trHeight w:hRule="exact" w:val="605"/>
        </w:trPr>
        <w:tc>
          <w:tcPr>
            <w:tcW w:w="6373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F58C5" w:rsidRPr="00C80714" w:rsidRDefault="002F58C5" w:rsidP="006D6329">
            <w:pPr>
              <w:pStyle w:val="ListParagraph"/>
              <w:numPr>
                <w:ilvl w:val="0"/>
                <w:numId w:val="8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Identifying</w:t>
            </w:r>
            <w:r w:rsidRPr="008E0E60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new approaches and cons</w:t>
            </w:r>
            <w:r w:rsidRPr="008E0E60">
              <w:rPr>
                <w:rFonts w:ascii="Arial Narrow" w:hAnsi="Arial Narrow"/>
                <w:sz w:val="22"/>
                <w:szCs w:val="22"/>
              </w:rPr>
              <w:t>i</w:t>
            </w:r>
            <w:r>
              <w:rPr>
                <w:rFonts w:ascii="Arial Narrow" w:hAnsi="Arial Narrow"/>
                <w:sz w:val="22"/>
                <w:szCs w:val="22"/>
              </w:rPr>
              <w:t>deratio</w:t>
            </w:r>
            <w:r w:rsidRPr="008E0E60">
              <w:rPr>
                <w:rFonts w:ascii="Arial Narrow" w:hAnsi="Arial Narrow"/>
                <w:sz w:val="22"/>
                <w:szCs w:val="22"/>
              </w:rPr>
              <w:t>n</w:t>
            </w:r>
            <w:r>
              <w:rPr>
                <w:rFonts w:ascii="Arial Narrow" w:hAnsi="Arial Narrow"/>
                <w:sz w:val="22"/>
                <w:szCs w:val="22"/>
              </w:rPr>
              <w:t>s relevant to planning, implementation, and/or reporting on organization’s work</w:t>
            </w:r>
          </w:p>
        </w:tc>
        <w:tc>
          <w:tcPr>
            <w:tcW w:w="1167" w:type="dxa"/>
            <w:tcBorders>
              <w:top w:val="single" w:sz="12" w:space="0" w:color="FFFFFF" w:themeColor="background1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F58C5" w:rsidRPr="006E4906" w:rsidRDefault="002F58C5" w:rsidP="006E4906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68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F58C5" w:rsidRPr="006E4906" w:rsidRDefault="002F58C5" w:rsidP="006E4906">
            <w:pPr>
              <w:ind w:left="-108" w:right="-18" w:firstLine="20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FB43A2" w:rsidTr="00453254">
        <w:trPr>
          <w:trHeight w:hRule="exact" w:val="588"/>
        </w:trPr>
        <w:tc>
          <w:tcPr>
            <w:tcW w:w="637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FB43A2" w:rsidRPr="008A4592" w:rsidRDefault="00FB43A2" w:rsidP="009A7B87">
            <w:pPr>
              <w:ind w:left="334" w:right="101" w:hanging="334"/>
              <w:jc w:val="right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</w:pPr>
            <w:r w:rsidRPr="008A4592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 xml:space="preserve">Total Number of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>Check</w:t>
            </w:r>
            <w:r w:rsidRPr="008A4592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 xml:space="preserve"> M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>arks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 xml:space="preserve"> </w:t>
            </w:r>
            <w:r w:rsidRPr="00CE11FE">
              <w:rPr>
                <w:rFonts w:ascii="Arial Narrow" w:hAnsi="Arial Narrow"/>
                <w:b/>
                <w:sz w:val="24"/>
                <w:szCs w:val="24"/>
              </w:rPr>
              <w:sym w:font="Symbol" w:char="F0D6"/>
            </w:r>
          </w:p>
        </w:tc>
        <w:tc>
          <w:tcPr>
            <w:tcW w:w="116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FB43A2" w:rsidRPr="006A6A01" w:rsidRDefault="00FB43A2" w:rsidP="006E4906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32"/>
                <w:szCs w:val="32"/>
              </w:rPr>
            </w:pPr>
          </w:p>
        </w:tc>
        <w:tc>
          <w:tcPr>
            <w:tcW w:w="133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dotted" w:sz="4" w:space="0" w:color="auto"/>
            </w:tcBorders>
            <w:shd w:val="clear" w:color="auto" w:fill="FBD4B4" w:themeFill="accent6" w:themeFillTint="66"/>
            <w:vAlign w:val="center"/>
          </w:tcPr>
          <w:p w:rsidR="00FB43A2" w:rsidRPr="009768B3" w:rsidRDefault="00FB43A2" w:rsidP="002D7A4D">
            <w:pPr>
              <w:pStyle w:val="ListParagraph"/>
              <w:ind w:left="-115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5</w:t>
            </w:r>
            <w:r w:rsidRPr="004F5F7C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 w:rsidRPr="009768B3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fewer</w:t>
            </w:r>
          </w:p>
        </w:tc>
        <w:tc>
          <w:tcPr>
            <w:tcW w:w="1336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FBD4B4" w:themeFill="accent6" w:themeFillTint="66"/>
            <w:vAlign w:val="center"/>
          </w:tcPr>
          <w:p w:rsidR="00FB43A2" w:rsidRPr="004F5F7C" w:rsidRDefault="00FB43A2" w:rsidP="002D7A4D">
            <w:pPr>
              <w:pStyle w:val="ListParagraph"/>
              <w:ind w:left="-115" w:right="27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0"/>
                <w:szCs w:val="20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6</w:t>
            </w:r>
            <w:r w:rsidRPr="004F5F7C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7</w:t>
            </w:r>
            <w:r w:rsidRPr="004F5F7C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8</w:t>
            </w:r>
          </w:p>
        </w:tc>
        <w:tc>
          <w:tcPr>
            <w:tcW w:w="1336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FBD4B4" w:themeFill="accent6" w:themeFillTint="66"/>
            <w:vAlign w:val="center"/>
          </w:tcPr>
          <w:p w:rsidR="00FB43A2" w:rsidRPr="004F5F7C" w:rsidRDefault="00FB43A2" w:rsidP="002D7A4D">
            <w:pPr>
              <w:pStyle w:val="ListParagraph"/>
              <w:ind w:left="-115" w:right="27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0"/>
                <w:szCs w:val="20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9</w:t>
            </w:r>
            <w:r w:rsidRPr="004F5F7C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10</w:t>
            </w:r>
            <w:r w:rsidRPr="004F5F7C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11</w:t>
            </w:r>
          </w:p>
        </w:tc>
        <w:tc>
          <w:tcPr>
            <w:tcW w:w="1336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FBD4B4" w:themeFill="accent6" w:themeFillTint="66"/>
            <w:vAlign w:val="center"/>
          </w:tcPr>
          <w:p w:rsidR="00FB43A2" w:rsidRPr="00B636DD" w:rsidRDefault="00FB43A2" w:rsidP="002D7A4D">
            <w:pPr>
              <w:pStyle w:val="ListParagraph"/>
              <w:ind w:left="-115" w:right="-4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12</w:t>
            </w:r>
            <w:r w:rsidRPr="00266D6C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13</w:t>
            </w:r>
            <w:r w:rsidRPr="006B0D64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14</w:t>
            </w:r>
          </w:p>
        </w:tc>
        <w:tc>
          <w:tcPr>
            <w:tcW w:w="1336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FB43A2" w:rsidRPr="00B636DD" w:rsidRDefault="00FB43A2" w:rsidP="002D7A4D">
            <w:pPr>
              <w:pStyle w:val="ListParagraph"/>
              <w:ind w:left="-115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15</w:t>
            </w:r>
            <w:r w:rsidRPr="006B0D64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more</w:t>
            </w:r>
          </w:p>
        </w:tc>
      </w:tr>
      <w:tr w:rsidR="006C1E8F" w:rsidTr="00FB43A2">
        <w:trPr>
          <w:trHeight w:hRule="exact" w:val="576"/>
        </w:trPr>
        <w:tc>
          <w:tcPr>
            <w:tcW w:w="6373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6C1E8F" w:rsidRPr="008A4592" w:rsidRDefault="006C1E8F" w:rsidP="006C1E8F">
            <w:pPr>
              <w:ind w:right="101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</w:pPr>
            <w:r w:rsidRPr="00B17C59">
              <w:rPr>
                <w:noProof/>
                <w:sz w:val="16"/>
                <w:szCs w:val="16"/>
              </w:rPr>
              <w:drawing>
                <wp:inline distT="0" distB="0" distL="0" distR="0" wp14:anchorId="40CD3867" wp14:editId="1BF99A4B">
                  <wp:extent cx="1717939" cy="672860"/>
                  <wp:effectExtent l="0" t="0" r="0" b="0"/>
                  <wp:docPr id="5" name="Picture 5" descr="C:\Users\hazerjia\Documents\WORD DOCS\AAA REFERENCE DOCS\AAA MEASURE EVALUATION\AAA GUIDANCE DOCUMENTS\ADMINISTRATIVE\USAIDandMEASURE_Evalua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zerjia\Documents\WORD DOCS\AAA REFERENCE DOCS\AAA MEASURE EVALUATION\AAA GUIDANCE DOCUMENTS\ADMINISTRATIVE\USAIDandMEASURE_Evalua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7939" cy="67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C1E8F" w:rsidRPr="006A6A01" w:rsidRDefault="006C1E8F" w:rsidP="00A715E2">
            <w:pPr>
              <w:ind w:right="-108" w:hanging="28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32"/>
                <w:szCs w:val="32"/>
              </w:rPr>
            </w:pPr>
          </w:p>
        </w:tc>
        <w:tc>
          <w:tcPr>
            <w:tcW w:w="133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6C1E8F" w:rsidRPr="00D81AAD" w:rsidRDefault="006C1E8F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 w:rsidRPr="00A951E9"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51A0DEAD" wp14:editId="238B6BDD">
                  <wp:extent cx="116265" cy="373076"/>
                  <wp:effectExtent l="0" t="0" r="0" b="8255"/>
                  <wp:docPr id="94" name="Picture 94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6" t="37654" r="89716" b="2414"/>
                          <a:stretch/>
                        </pic:blipFill>
                        <pic:spPr bwMode="auto">
                          <a:xfrm>
                            <a:off x="0" y="0"/>
                            <a:ext cx="118545" cy="380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6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6C1E8F" w:rsidRPr="00D81AAD" w:rsidRDefault="006C1E8F" w:rsidP="008143DA">
            <w:pPr>
              <w:ind w:left="-108" w:right="27"/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36B5CF08" wp14:editId="77D44643">
                  <wp:extent cx="128553" cy="408018"/>
                  <wp:effectExtent l="0" t="0" r="5080" b="0"/>
                  <wp:docPr id="95" name="Picture 95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620" t="31378" r="68682" b="-96"/>
                          <a:stretch/>
                        </pic:blipFill>
                        <pic:spPr bwMode="auto">
                          <a:xfrm>
                            <a:off x="0" y="0"/>
                            <a:ext cx="128553" cy="408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6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6C1E8F" w:rsidRPr="00D81AAD" w:rsidRDefault="006C1E8F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259868CF" wp14:editId="62F99966">
                  <wp:extent cx="179469" cy="480646"/>
                  <wp:effectExtent l="0" t="0" r="0" b="0"/>
                  <wp:docPr id="96" name="Picture 96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628" t="26985" r="54884" b="-96"/>
                          <a:stretch/>
                        </pic:blipFill>
                        <pic:spPr bwMode="auto">
                          <a:xfrm>
                            <a:off x="0" y="0"/>
                            <a:ext cx="185875" cy="497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6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6C1E8F" w:rsidRPr="00D81AAD" w:rsidRDefault="006C1E8F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1C7ED3D8" wp14:editId="4891CDA0">
                  <wp:extent cx="222739" cy="537876"/>
                  <wp:effectExtent l="0" t="0" r="6350" b="0"/>
                  <wp:docPr id="97" name="Picture 97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589" t="18513" r="30233" b="-96"/>
                          <a:stretch/>
                        </pic:blipFill>
                        <pic:spPr bwMode="auto">
                          <a:xfrm>
                            <a:off x="0" y="0"/>
                            <a:ext cx="233800" cy="564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6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1E8F" w:rsidRPr="00D81AAD" w:rsidRDefault="006C1E8F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1C8A49E5" wp14:editId="004196B5">
                  <wp:extent cx="260717" cy="477982"/>
                  <wp:effectExtent l="0" t="0" r="6350" b="0"/>
                  <wp:docPr id="98" name="Picture 98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256" t="6589" b="-96"/>
                          <a:stretch/>
                        </pic:blipFill>
                        <pic:spPr bwMode="auto">
                          <a:xfrm>
                            <a:off x="0" y="0"/>
                            <a:ext cx="259180" cy="475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1E8F" w:rsidTr="00FB43A2">
        <w:trPr>
          <w:trHeight w:hRule="exact" w:val="489"/>
        </w:trPr>
        <w:tc>
          <w:tcPr>
            <w:tcW w:w="6373" w:type="dxa"/>
            <w:gridSpan w:val="2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C1E8F" w:rsidRPr="00345523" w:rsidRDefault="006C1E8F" w:rsidP="006C1E8F">
            <w:pPr>
              <w:ind w:left="252" w:right="101" w:hanging="360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</w:p>
        </w:tc>
        <w:tc>
          <w:tcPr>
            <w:tcW w:w="116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C1E8F" w:rsidRPr="006A6A01" w:rsidRDefault="006C1E8F" w:rsidP="00A715E2">
            <w:pPr>
              <w:ind w:right="-108" w:hanging="28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32"/>
                <w:szCs w:val="32"/>
              </w:rPr>
            </w:pPr>
          </w:p>
        </w:tc>
        <w:tc>
          <w:tcPr>
            <w:tcW w:w="133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6C1E8F" w:rsidRPr="00533C1A" w:rsidRDefault="006C1E8F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1</w:t>
            </w:r>
          </w:p>
        </w:tc>
        <w:tc>
          <w:tcPr>
            <w:tcW w:w="1336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6C1E8F" w:rsidRPr="00533C1A" w:rsidRDefault="006C1E8F" w:rsidP="008143DA">
            <w:pPr>
              <w:ind w:left="-108" w:right="27"/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2</w:t>
            </w:r>
          </w:p>
        </w:tc>
        <w:tc>
          <w:tcPr>
            <w:tcW w:w="1336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6C1E8F" w:rsidRPr="00533C1A" w:rsidRDefault="006C1E8F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3</w:t>
            </w:r>
          </w:p>
        </w:tc>
        <w:tc>
          <w:tcPr>
            <w:tcW w:w="1336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6C1E8F" w:rsidRPr="00533C1A" w:rsidRDefault="006C1E8F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4</w:t>
            </w:r>
          </w:p>
        </w:tc>
        <w:tc>
          <w:tcPr>
            <w:tcW w:w="1336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1E8F" w:rsidRPr="00533C1A" w:rsidRDefault="006C1E8F" w:rsidP="008143DA">
            <w:pPr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5</w:t>
            </w:r>
          </w:p>
        </w:tc>
      </w:tr>
    </w:tbl>
    <w:p w:rsidR="007D269E" w:rsidRPr="00E92568" w:rsidRDefault="007D269E" w:rsidP="00EB1396">
      <w:pPr>
        <w:rPr>
          <w:sz w:val="4"/>
          <w:szCs w:val="4"/>
        </w:rPr>
      </w:pPr>
    </w:p>
    <w:sectPr w:rsidR="007D269E" w:rsidRPr="00E92568" w:rsidSect="00B17C59">
      <w:pgSz w:w="15840" w:h="12240" w:orient="landscape"/>
      <w:pgMar w:top="576" w:right="720" w:bottom="5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2388A"/>
    <w:multiLevelType w:val="hybridMultilevel"/>
    <w:tmpl w:val="91AE6026"/>
    <w:lvl w:ilvl="0" w:tplc="0409000F">
      <w:start w:val="1"/>
      <w:numFmt w:val="decimal"/>
      <w:lvlText w:val="%1."/>
      <w:lvlJc w:val="left"/>
      <w:pPr>
        <w:ind w:left="702" w:hanging="360"/>
      </w:p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">
    <w:nsid w:val="037E1F19"/>
    <w:multiLevelType w:val="hybridMultilevel"/>
    <w:tmpl w:val="AD1EDB96"/>
    <w:lvl w:ilvl="0" w:tplc="90C677EC">
      <w:start w:val="1"/>
      <w:numFmt w:val="decimal"/>
      <w:lvlText w:val="%1."/>
      <w:lvlJc w:val="left"/>
      <w:pPr>
        <w:ind w:left="1260" w:hanging="360"/>
      </w:pPr>
      <w:rPr>
        <w:rFonts w:ascii="Arial Narrow" w:hAnsi="Arial Narrow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E179C0"/>
    <w:multiLevelType w:val="hybridMultilevel"/>
    <w:tmpl w:val="C4B28454"/>
    <w:lvl w:ilvl="0" w:tplc="1C3A2208">
      <w:start w:val="1"/>
      <w:numFmt w:val="decimal"/>
      <w:lvlText w:val="%1."/>
      <w:lvlJc w:val="left"/>
      <w:pPr>
        <w:ind w:left="799" w:hanging="360"/>
      </w:pPr>
      <w:rPr>
        <w:rFonts w:ascii="Arial Narrow" w:hAnsi="Arial Narrow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3">
    <w:nsid w:val="192260B9"/>
    <w:multiLevelType w:val="hybridMultilevel"/>
    <w:tmpl w:val="DB029756"/>
    <w:lvl w:ilvl="0" w:tplc="0409000F">
      <w:start w:val="1"/>
      <w:numFmt w:val="decimal"/>
      <w:lvlText w:val="%1."/>
      <w:lvlJc w:val="left"/>
      <w:pPr>
        <w:ind w:left="702" w:hanging="360"/>
      </w:p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4">
    <w:nsid w:val="202323B6"/>
    <w:multiLevelType w:val="hybridMultilevel"/>
    <w:tmpl w:val="E904CABC"/>
    <w:lvl w:ilvl="0" w:tplc="27A2F896">
      <w:start w:val="1"/>
      <w:numFmt w:val="decimal"/>
      <w:lvlText w:val="%1."/>
      <w:lvlJc w:val="left"/>
      <w:pPr>
        <w:ind w:left="1238" w:hanging="360"/>
      </w:pPr>
      <w:rPr>
        <w:rFonts w:ascii="Arial Narrow" w:hAnsi="Arial Narrow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879" w:hanging="360"/>
      </w:pPr>
    </w:lvl>
    <w:lvl w:ilvl="2" w:tplc="0409001B" w:tentative="1">
      <w:start w:val="1"/>
      <w:numFmt w:val="lowerRoman"/>
      <w:lvlText w:val="%3."/>
      <w:lvlJc w:val="right"/>
      <w:pPr>
        <w:ind w:left="2599" w:hanging="180"/>
      </w:pPr>
    </w:lvl>
    <w:lvl w:ilvl="3" w:tplc="0409000F" w:tentative="1">
      <w:start w:val="1"/>
      <w:numFmt w:val="decimal"/>
      <w:lvlText w:val="%4."/>
      <w:lvlJc w:val="left"/>
      <w:pPr>
        <w:ind w:left="3319" w:hanging="360"/>
      </w:pPr>
    </w:lvl>
    <w:lvl w:ilvl="4" w:tplc="04090019" w:tentative="1">
      <w:start w:val="1"/>
      <w:numFmt w:val="lowerLetter"/>
      <w:lvlText w:val="%5."/>
      <w:lvlJc w:val="left"/>
      <w:pPr>
        <w:ind w:left="4039" w:hanging="360"/>
      </w:pPr>
    </w:lvl>
    <w:lvl w:ilvl="5" w:tplc="0409001B" w:tentative="1">
      <w:start w:val="1"/>
      <w:numFmt w:val="lowerRoman"/>
      <w:lvlText w:val="%6."/>
      <w:lvlJc w:val="right"/>
      <w:pPr>
        <w:ind w:left="4759" w:hanging="180"/>
      </w:pPr>
    </w:lvl>
    <w:lvl w:ilvl="6" w:tplc="0409000F" w:tentative="1">
      <w:start w:val="1"/>
      <w:numFmt w:val="decimal"/>
      <w:lvlText w:val="%7."/>
      <w:lvlJc w:val="left"/>
      <w:pPr>
        <w:ind w:left="5479" w:hanging="360"/>
      </w:pPr>
    </w:lvl>
    <w:lvl w:ilvl="7" w:tplc="04090019" w:tentative="1">
      <w:start w:val="1"/>
      <w:numFmt w:val="lowerLetter"/>
      <w:lvlText w:val="%8."/>
      <w:lvlJc w:val="left"/>
      <w:pPr>
        <w:ind w:left="6199" w:hanging="360"/>
      </w:pPr>
    </w:lvl>
    <w:lvl w:ilvl="8" w:tplc="0409001B" w:tentative="1">
      <w:start w:val="1"/>
      <w:numFmt w:val="lowerRoman"/>
      <w:lvlText w:val="%9."/>
      <w:lvlJc w:val="right"/>
      <w:pPr>
        <w:ind w:left="6919" w:hanging="180"/>
      </w:pPr>
    </w:lvl>
  </w:abstractNum>
  <w:abstractNum w:abstractNumId="5">
    <w:nsid w:val="220B2908"/>
    <w:multiLevelType w:val="hybridMultilevel"/>
    <w:tmpl w:val="AC54C59C"/>
    <w:lvl w:ilvl="0" w:tplc="9E0A724A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22B7A81"/>
    <w:multiLevelType w:val="hybridMultilevel"/>
    <w:tmpl w:val="6286161C"/>
    <w:lvl w:ilvl="0" w:tplc="354E3C7E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0726ED"/>
    <w:multiLevelType w:val="hybridMultilevel"/>
    <w:tmpl w:val="8F9CFC74"/>
    <w:lvl w:ilvl="0" w:tplc="90C677EC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071A80"/>
    <w:multiLevelType w:val="hybridMultilevel"/>
    <w:tmpl w:val="8F9CFC74"/>
    <w:lvl w:ilvl="0" w:tplc="90C677EC">
      <w:start w:val="1"/>
      <w:numFmt w:val="decimal"/>
      <w:lvlText w:val="%1."/>
      <w:lvlJc w:val="left"/>
      <w:pPr>
        <w:ind w:left="3150" w:hanging="360"/>
      </w:pPr>
      <w:rPr>
        <w:rFonts w:ascii="Arial Narrow" w:hAnsi="Arial Narrow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AF176A"/>
    <w:multiLevelType w:val="hybridMultilevel"/>
    <w:tmpl w:val="C6D452DE"/>
    <w:lvl w:ilvl="0" w:tplc="90AEDCEA">
      <w:start w:val="5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9C25D0"/>
    <w:multiLevelType w:val="hybridMultilevel"/>
    <w:tmpl w:val="995CD6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8"/>
  </w:num>
  <w:num w:numId="6">
    <w:abstractNumId w:val="9"/>
  </w:num>
  <w:num w:numId="7">
    <w:abstractNumId w:val="1"/>
  </w:num>
  <w:num w:numId="8">
    <w:abstractNumId w:val="7"/>
  </w:num>
  <w:num w:numId="9">
    <w:abstractNumId w:val="10"/>
  </w:num>
  <w:num w:numId="10">
    <w:abstractNumId w:val="0"/>
  </w:num>
  <w:num w:numId="11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4BA"/>
    <w:rsid w:val="00002748"/>
    <w:rsid w:val="00004C7A"/>
    <w:rsid w:val="00005A50"/>
    <w:rsid w:val="00006E7D"/>
    <w:rsid w:val="00007BF8"/>
    <w:rsid w:val="000126E3"/>
    <w:rsid w:val="00012B5E"/>
    <w:rsid w:val="00015D9D"/>
    <w:rsid w:val="00016C21"/>
    <w:rsid w:val="00017EA5"/>
    <w:rsid w:val="0002012E"/>
    <w:rsid w:val="00025C97"/>
    <w:rsid w:val="00031664"/>
    <w:rsid w:val="00033089"/>
    <w:rsid w:val="0003428F"/>
    <w:rsid w:val="00035C5D"/>
    <w:rsid w:val="000364FF"/>
    <w:rsid w:val="000467B4"/>
    <w:rsid w:val="00047466"/>
    <w:rsid w:val="00050246"/>
    <w:rsid w:val="0005029C"/>
    <w:rsid w:val="00050D46"/>
    <w:rsid w:val="0005129B"/>
    <w:rsid w:val="000520DF"/>
    <w:rsid w:val="0006478B"/>
    <w:rsid w:val="000647B0"/>
    <w:rsid w:val="00064BC5"/>
    <w:rsid w:val="00066079"/>
    <w:rsid w:val="0007091C"/>
    <w:rsid w:val="00073131"/>
    <w:rsid w:val="00073160"/>
    <w:rsid w:val="00075531"/>
    <w:rsid w:val="0009187F"/>
    <w:rsid w:val="000951B8"/>
    <w:rsid w:val="0009567A"/>
    <w:rsid w:val="00095BD8"/>
    <w:rsid w:val="000A4DF3"/>
    <w:rsid w:val="000A7E08"/>
    <w:rsid w:val="000B52A3"/>
    <w:rsid w:val="000C1BC9"/>
    <w:rsid w:val="000C1D68"/>
    <w:rsid w:val="000C41AD"/>
    <w:rsid w:val="000C7E55"/>
    <w:rsid w:val="000D0EC8"/>
    <w:rsid w:val="000D134C"/>
    <w:rsid w:val="000D32E7"/>
    <w:rsid w:val="000D456F"/>
    <w:rsid w:val="000D6C4C"/>
    <w:rsid w:val="000E0EF0"/>
    <w:rsid w:val="000F1B0F"/>
    <w:rsid w:val="000F1D10"/>
    <w:rsid w:val="000F76B9"/>
    <w:rsid w:val="000F7E4B"/>
    <w:rsid w:val="001003B9"/>
    <w:rsid w:val="00100846"/>
    <w:rsid w:val="001015A9"/>
    <w:rsid w:val="00101C06"/>
    <w:rsid w:val="00103F17"/>
    <w:rsid w:val="001054A7"/>
    <w:rsid w:val="001103A7"/>
    <w:rsid w:val="001109A3"/>
    <w:rsid w:val="00110B31"/>
    <w:rsid w:val="00110F33"/>
    <w:rsid w:val="00111D69"/>
    <w:rsid w:val="00112449"/>
    <w:rsid w:val="00112D34"/>
    <w:rsid w:val="0011416A"/>
    <w:rsid w:val="00115D0F"/>
    <w:rsid w:val="00116128"/>
    <w:rsid w:val="0011662D"/>
    <w:rsid w:val="00116E22"/>
    <w:rsid w:val="001179A1"/>
    <w:rsid w:val="001213CB"/>
    <w:rsid w:val="00122E6C"/>
    <w:rsid w:val="0012464B"/>
    <w:rsid w:val="00124AD5"/>
    <w:rsid w:val="001262C5"/>
    <w:rsid w:val="001265AA"/>
    <w:rsid w:val="001324C7"/>
    <w:rsid w:val="00134CB3"/>
    <w:rsid w:val="001357B8"/>
    <w:rsid w:val="00141301"/>
    <w:rsid w:val="00144785"/>
    <w:rsid w:val="00145E78"/>
    <w:rsid w:val="00147022"/>
    <w:rsid w:val="001521F6"/>
    <w:rsid w:val="00152D3A"/>
    <w:rsid w:val="0015451E"/>
    <w:rsid w:val="00154E08"/>
    <w:rsid w:val="00163B3D"/>
    <w:rsid w:val="00165B89"/>
    <w:rsid w:val="00167DEC"/>
    <w:rsid w:val="001707C6"/>
    <w:rsid w:val="0017323D"/>
    <w:rsid w:val="0018268C"/>
    <w:rsid w:val="00185EE4"/>
    <w:rsid w:val="0018795C"/>
    <w:rsid w:val="00190E7D"/>
    <w:rsid w:val="001913C4"/>
    <w:rsid w:val="00191479"/>
    <w:rsid w:val="001944DF"/>
    <w:rsid w:val="00197C7F"/>
    <w:rsid w:val="001A2C22"/>
    <w:rsid w:val="001A322B"/>
    <w:rsid w:val="001A35BB"/>
    <w:rsid w:val="001A39A0"/>
    <w:rsid w:val="001A4023"/>
    <w:rsid w:val="001A4EDF"/>
    <w:rsid w:val="001B0A58"/>
    <w:rsid w:val="001B1DC8"/>
    <w:rsid w:val="001B3000"/>
    <w:rsid w:val="001B40BD"/>
    <w:rsid w:val="001B4282"/>
    <w:rsid w:val="001C1977"/>
    <w:rsid w:val="001C392B"/>
    <w:rsid w:val="001C7FA1"/>
    <w:rsid w:val="001D24F9"/>
    <w:rsid w:val="001D3597"/>
    <w:rsid w:val="001D7E56"/>
    <w:rsid w:val="001F202B"/>
    <w:rsid w:val="001F4ABE"/>
    <w:rsid w:val="001F4C1A"/>
    <w:rsid w:val="001F7937"/>
    <w:rsid w:val="0020090C"/>
    <w:rsid w:val="00200AFD"/>
    <w:rsid w:val="0020458A"/>
    <w:rsid w:val="00205B73"/>
    <w:rsid w:val="002131E5"/>
    <w:rsid w:val="0021367A"/>
    <w:rsid w:val="00214A2B"/>
    <w:rsid w:val="002218FD"/>
    <w:rsid w:val="00221BA0"/>
    <w:rsid w:val="002233D7"/>
    <w:rsid w:val="00223EC4"/>
    <w:rsid w:val="00225AFF"/>
    <w:rsid w:val="0023277F"/>
    <w:rsid w:val="002338A8"/>
    <w:rsid w:val="002409A7"/>
    <w:rsid w:val="002441B4"/>
    <w:rsid w:val="0024489F"/>
    <w:rsid w:val="002475C3"/>
    <w:rsid w:val="00250CB9"/>
    <w:rsid w:val="0025341D"/>
    <w:rsid w:val="002551E1"/>
    <w:rsid w:val="00261BF7"/>
    <w:rsid w:val="002638AB"/>
    <w:rsid w:val="0026510B"/>
    <w:rsid w:val="00266375"/>
    <w:rsid w:val="00266D6C"/>
    <w:rsid w:val="002739FC"/>
    <w:rsid w:val="00274860"/>
    <w:rsid w:val="00274EAE"/>
    <w:rsid w:val="00275BCA"/>
    <w:rsid w:val="00275DDA"/>
    <w:rsid w:val="00277CE2"/>
    <w:rsid w:val="00282256"/>
    <w:rsid w:val="00292512"/>
    <w:rsid w:val="002926A2"/>
    <w:rsid w:val="0029492B"/>
    <w:rsid w:val="002A0BA8"/>
    <w:rsid w:val="002A6DF3"/>
    <w:rsid w:val="002A7CE9"/>
    <w:rsid w:val="002B0FB3"/>
    <w:rsid w:val="002B1906"/>
    <w:rsid w:val="002B4455"/>
    <w:rsid w:val="002B73EE"/>
    <w:rsid w:val="002C08AD"/>
    <w:rsid w:val="002C11CB"/>
    <w:rsid w:val="002C14A2"/>
    <w:rsid w:val="002C2CFA"/>
    <w:rsid w:val="002C342C"/>
    <w:rsid w:val="002D08C8"/>
    <w:rsid w:val="002D0BE3"/>
    <w:rsid w:val="002D1B90"/>
    <w:rsid w:val="002D51FC"/>
    <w:rsid w:val="002D5489"/>
    <w:rsid w:val="002D7A4D"/>
    <w:rsid w:val="002E4AD7"/>
    <w:rsid w:val="002E5C31"/>
    <w:rsid w:val="002F0545"/>
    <w:rsid w:val="002F3E1C"/>
    <w:rsid w:val="002F58C5"/>
    <w:rsid w:val="002F7510"/>
    <w:rsid w:val="002F7C19"/>
    <w:rsid w:val="00302304"/>
    <w:rsid w:val="00307487"/>
    <w:rsid w:val="00312101"/>
    <w:rsid w:val="003132E6"/>
    <w:rsid w:val="0031449B"/>
    <w:rsid w:val="00315A3F"/>
    <w:rsid w:val="00320598"/>
    <w:rsid w:val="00322365"/>
    <w:rsid w:val="00323171"/>
    <w:rsid w:val="00323AF2"/>
    <w:rsid w:val="0032610A"/>
    <w:rsid w:val="003275E5"/>
    <w:rsid w:val="00327939"/>
    <w:rsid w:val="00332481"/>
    <w:rsid w:val="0033259F"/>
    <w:rsid w:val="0033328A"/>
    <w:rsid w:val="00333E48"/>
    <w:rsid w:val="00334BBA"/>
    <w:rsid w:val="0033625C"/>
    <w:rsid w:val="00343899"/>
    <w:rsid w:val="00345523"/>
    <w:rsid w:val="00345C5D"/>
    <w:rsid w:val="00352DEC"/>
    <w:rsid w:val="00354533"/>
    <w:rsid w:val="00355E04"/>
    <w:rsid w:val="00357CB2"/>
    <w:rsid w:val="003625CA"/>
    <w:rsid w:val="003665C1"/>
    <w:rsid w:val="003735AA"/>
    <w:rsid w:val="003823FA"/>
    <w:rsid w:val="00382BB1"/>
    <w:rsid w:val="00390154"/>
    <w:rsid w:val="003937FC"/>
    <w:rsid w:val="003954F6"/>
    <w:rsid w:val="00397199"/>
    <w:rsid w:val="003A3610"/>
    <w:rsid w:val="003A4146"/>
    <w:rsid w:val="003A4BBC"/>
    <w:rsid w:val="003A4DC9"/>
    <w:rsid w:val="003B1424"/>
    <w:rsid w:val="003B1D41"/>
    <w:rsid w:val="003C1F46"/>
    <w:rsid w:val="003C204F"/>
    <w:rsid w:val="003C3B19"/>
    <w:rsid w:val="003C6627"/>
    <w:rsid w:val="003C7AC4"/>
    <w:rsid w:val="003D5809"/>
    <w:rsid w:val="003D6EE5"/>
    <w:rsid w:val="003D6EFA"/>
    <w:rsid w:val="003E1836"/>
    <w:rsid w:val="003E67F7"/>
    <w:rsid w:val="003E73BB"/>
    <w:rsid w:val="003F00D2"/>
    <w:rsid w:val="003F3989"/>
    <w:rsid w:val="003F56A0"/>
    <w:rsid w:val="003F5DD5"/>
    <w:rsid w:val="003F69C9"/>
    <w:rsid w:val="0040072A"/>
    <w:rsid w:val="0040223E"/>
    <w:rsid w:val="0040567A"/>
    <w:rsid w:val="0041033C"/>
    <w:rsid w:val="004106CA"/>
    <w:rsid w:val="004122CE"/>
    <w:rsid w:val="0041286E"/>
    <w:rsid w:val="00412A43"/>
    <w:rsid w:val="00415453"/>
    <w:rsid w:val="00427744"/>
    <w:rsid w:val="00427D56"/>
    <w:rsid w:val="004322FC"/>
    <w:rsid w:val="0043386F"/>
    <w:rsid w:val="0044242D"/>
    <w:rsid w:val="00444E0F"/>
    <w:rsid w:val="00444E94"/>
    <w:rsid w:val="00446179"/>
    <w:rsid w:val="00450704"/>
    <w:rsid w:val="00451810"/>
    <w:rsid w:val="00453254"/>
    <w:rsid w:val="00454705"/>
    <w:rsid w:val="00456284"/>
    <w:rsid w:val="00466430"/>
    <w:rsid w:val="004667F8"/>
    <w:rsid w:val="004710FC"/>
    <w:rsid w:val="004804EB"/>
    <w:rsid w:val="004926B6"/>
    <w:rsid w:val="00495BC8"/>
    <w:rsid w:val="00497493"/>
    <w:rsid w:val="004A012D"/>
    <w:rsid w:val="004A1426"/>
    <w:rsid w:val="004A3C43"/>
    <w:rsid w:val="004B0634"/>
    <w:rsid w:val="004B4459"/>
    <w:rsid w:val="004B6C5C"/>
    <w:rsid w:val="004B73CF"/>
    <w:rsid w:val="004B7EDF"/>
    <w:rsid w:val="004C0039"/>
    <w:rsid w:val="004C139E"/>
    <w:rsid w:val="004C76A1"/>
    <w:rsid w:val="004D50A5"/>
    <w:rsid w:val="004D5829"/>
    <w:rsid w:val="004D63F4"/>
    <w:rsid w:val="004D6BD3"/>
    <w:rsid w:val="004E2CA8"/>
    <w:rsid w:val="004E3B11"/>
    <w:rsid w:val="004E462F"/>
    <w:rsid w:val="004F18F0"/>
    <w:rsid w:val="004F3188"/>
    <w:rsid w:val="004F3E33"/>
    <w:rsid w:val="004F5570"/>
    <w:rsid w:val="004F5F7C"/>
    <w:rsid w:val="005039FC"/>
    <w:rsid w:val="00504DB1"/>
    <w:rsid w:val="00506F63"/>
    <w:rsid w:val="00512E1D"/>
    <w:rsid w:val="00516CCF"/>
    <w:rsid w:val="005216E5"/>
    <w:rsid w:val="00523EBE"/>
    <w:rsid w:val="005244E2"/>
    <w:rsid w:val="005252EE"/>
    <w:rsid w:val="00530510"/>
    <w:rsid w:val="005307F7"/>
    <w:rsid w:val="00533709"/>
    <w:rsid w:val="00533C1A"/>
    <w:rsid w:val="0053549F"/>
    <w:rsid w:val="005365B6"/>
    <w:rsid w:val="00537A70"/>
    <w:rsid w:val="005403E0"/>
    <w:rsid w:val="00542F94"/>
    <w:rsid w:val="0054333D"/>
    <w:rsid w:val="00543CFD"/>
    <w:rsid w:val="005441A1"/>
    <w:rsid w:val="00546546"/>
    <w:rsid w:val="00546CC2"/>
    <w:rsid w:val="00547B3C"/>
    <w:rsid w:val="00550837"/>
    <w:rsid w:val="00550E77"/>
    <w:rsid w:val="00553291"/>
    <w:rsid w:val="0055344B"/>
    <w:rsid w:val="00554A2A"/>
    <w:rsid w:val="005578EA"/>
    <w:rsid w:val="00560368"/>
    <w:rsid w:val="00561E64"/>
    <w:rsid w:val="00563D0B"/>
    <w:rsid w:val="005640A0"/>
    <w:rsid w:val="005672EB"/>
    <w:rsid w:val="00572F03"/>
    <w:rsid w:val="0057389B"/>
    <w:rsid w:val="00573DD5"/>
    <w:rsid w:val="0058090D"/>
    <w:rsid w:val="005812E0"/>
    <w:rsid w:val="00581CEE"/>
    <w:rsid w:val="0058223B"/>
    <w:rsid w:val="00590AD7"/>
    <w:rsid w:val="00592EBA"/>
    <w:rsid w:val="005A0A7D"/>
    <w:rsid w:val="005A10BD"/>
    <w:rsid w:val="005A20C8"/>
    <w:rsid w:val="005A2770"/>
    <w:rsid w:val="005B0981"/>
    <w:rsid w:val="005B0B86"/>
    <w:rsid w:val="005B151A"/>
    <w:rsid w:val="005B237E"/>
    <w:rsid w:val="005B3F39"/>
    <w:rsid w:val="005B4F78"/>
    <w:rsid w:val="005C063E"/>
    <w:rsid w:val="005C403C"/>
    <w:rsid w:val="005C63B7"/>
    <w:rsid w:val="005D238E"/>
    <w:rsid w:val="005D3536"/>
    <w:rsid w:val="005D55C6"/>
    <w:rsid w:val="005D55E2"/>
    <w:rsid w:val="005D5612"/>
    <w:rsid w:val="005D5A2B"/>
    <w:rsid w:val="005D6AA6"/>
    <w:rsid w:val="005D6FB1"/>
    <w:rsid w:val="005E29CE"/>
    <w:rsid w:val="005E662F"/>
    <w:rsid w:val="005E7092"/>
    <w:rsid w:val="005F2857"/>
    <w:rsid w:val="005F299B"/>
    <w:rsid w:val="005F6071"/>
    <w:rsid w:val="005F70A9"/>
    <w:rsid w:val="005F7AD0"/>
    <w:rsid w:val="00601198"/>
    <w:rsid w:val="00602E4C"/>
    <w:rsid w:val="006102B3"/>
    <w:rsid w:val="006115CB"/>
    <w:rsid w:val="0061162B"/>
    <w:rsid w:val="00614C33"/>
    <w:rsid w:val="00614ED0"/>
    <w:rsid w:val="006176E3"/>
    <w:rsid w:val="00626611"/>
    <w:rsid w:val="00632ED6"/>
    <w:rsid w:val="00633CE0"/>
    <w:rsid w:val="00634FF2"/>
    <w:rsid w:val="006374C9"/>
    <w:rsid w:val="00641CC1"/>
    <w:rsid w:val="0064640F"/>
    <w:rsid w:val="00652550"/>
    <w:rsid w:val="00657095"/>
    <w:rsid w:val="00661B5B"/>
    <w:rsid w:val="00664C35"/>
    <w:rsid w:val="006652D4"/>
    <w:rsid w:val="00666D80"/>
    <w:rsid w:val="00672137"/>
    <w:rsid w:val="006742C5"/>
    <w:rsid w:val="00675782"/>
    <w:rsid w:val="00676176"/>
    <w:rsid w:val="00677E1E"/>
    <w:rsid w:val="006807B6"/>
    <w:rsid w:val="00681BE0"/>
    <w:rsid w:val="0068634F"/>
    <w:rsid w:val="00686765"/>
    <w:rsid w:val="00686FD4"/>
    <w:rsid w:val="00690AD2"/>
    <w:rsid w:val="00692260"/>
    <w:rsid w:val="00695CDC"/>
    <w:rsid w:val="00696F11"/>
    <w:rsid w:val="006970A4"/>
    <w:rsid w:val="006978B7"/>
    <w:rsid w:val="00697B35"/>
    <w:rsid w:val="006A09CF"/>
    <w:rsid w:val="006A1D2F"/>
    <w:rsid w:val="006A1F08"/>
    <w:rsid w:val="006A1F67"/>
    <w:rsid w:val="006A1FE5"/>
    <w:rsid w:val="006A5C65"/>
    <w:rsid w:val="006A6A01"/>
    <w:rsid w:val="006B0D64"/>
    <w:rsid w:val="006B3C5E"/>
    <w:rsid w:val="006B3F7B"/>
    <w:rsid w:val="006B715C"/>
    <w:rsid w:val="006B748B"/>
    <w:rsid w:val="006B7589"/>
    <w:rsid w:val="006C03D6"/>
    <w:rsid w:val="006C1549"/>
    <w:rsid w:val="006C1E8F"/>
    <w:rsid w:val="006C686E"/>
    <w:rsid w:val="006D0122"/>
    <w:rsid w:val="006D0A3F"/>
    <w:rsid w:val="006D2040"/>
    <w:rsid w:val="006D4948"/>
    <w:rsid w:val="006D5EEF"/>
    <w:rsid w:val="006D6329"/>
    <w:rsid w:val="006E11EF"/>
    <w:rsid w:val="006E32E3"/>
    <w:rsid w:val="006E4906"/>
    <w:rsid w:val="006E4C27"/>
    <w:rsid w:val="006F02A3"/>
    <w:rsid w:val="006F1007"/>
    <w:rsid w:val="006F62EB"/>
    <w:rsid w:val="006F6642"/>
    <w:rsid w:val="006F6B94"/>
    <w:rsid w:val="006F73E7"/>
    <w:rsid w:val="0070108E"/>
    <w:rsid w:val="007019DF"/>
    <w:rsid w:val="00702247"/>
    <w:rsid w:val="00706A90"/>
    <w:rsid w:val="00706CE1"/>
    <w:rsid w:val="0070714B"/>
    <w:rsid w:val="007157A2"/>
    <w:rsid w:val="00716E77"/>
    <w:rsid w:val="00717300"/>
    <w:rsid w:val="007173CD"/>
    <w:rsid w:val="00720652"/>
    <w:rsid w:val="00725D8A"/>
    <w:rsid w:val="00727F03"/>
    <w:rsid w:val="00731621"/>
    <w:rsid w:val="007370D6"/>
    <w:rsid w:val="007379D0"/>
    <w:rsid w:val="00740AA0"/>
    <w:rsid w:val="00741937"/>
    <w:rsid w:val="0074255F"/>
    <w:rsid w:val="00742CE6"/>
    <w:rsid w:val="007532B4"/>
    <w:rsid w:val="00756698"/>
    <w:rsid w:val="00763246"/>
    <w:rsid w:val="00765A11"/>
    <w:rsid w:val="007731AB"/>
    <w:rsid w:val="00774C5A"/>
    <w:rsid w:val="007833BB"/>
    <w:rsid w:val="00785218"/>
    <w:rsid w:val="00786A5F"/>
    <w:rsid w:val="007901AF"/>
    <w:rsid w:val="0079024C"/>
    <w:rsid w:val="00795028"/>
    <w:rsid w:val="007A12A8"/>
    <w:rsid w:val="007A26F8"/>
    <w:rsid w:val="007A3547"/>
    <w:rsid w:val="007A36DD"/>
    <w:rsid w:val="007A48D5"/>
    <w:rsid w:val="007A6B79"/>
    <w:rsid w:val="007B12C2"/>
    <w:rsid w:val="007D2644"/>
    <w:rsid w:val="007D269E"/>
    <w:rsid w:val="007D525B"/>
    <w:rsid w:val="007D5C91"/>
    <w:rsid w:val="007D7E47"/>
    <w:rsid w:val="007E084E"/>
    <w:rsid w:val="007E2271"/>
    <w:rsid w:val="007E41D4"/>
    <w:rsid w:val="007F20EB"/>
    <w:rsid w:val="007F436D"/>
    <w:rsid w:val="007F5E65"/>
    <w:rsid w:val="007F6FE1"/>
    <w:rsid w:val="0080085B"/>
    <w:rsid w:val="0080088A"/>
    <w:rsid w:val="00802C6A"/>
    <w:rsid w:val="00805C87"/>
    <w:rsid w:val="008143DA"/>
    <w:rsid w:val="008157E0"/>
    <w:rsid w:val="00820343"/>
    <w:rsid w:val="00821F1A"/>
    <w:rsid w:val="00822711"/>
    <w:rsid w:val="0082404C"/>
    <w:rsid w:val="00824594"/>
    <w:rsid w:val="00825A53"/>
    <w:rsid w:val="00826626"/>
    <w:rsid w:val="00826E63"/>
    <w:rsid w:val="00827CB8"/>
    <w:rsid w:val="00830EE9"/>
    <w:rsid w:val="0083137D"/>
    <w:rsid w:val="008348BB"/>
    <w:rsid w:val="00834AEA"/>
    <w:rsid w:val="00836131"/>
    <w:rsid w:val="00840174"/>
    <w:rsid w:val="00842936"/>
    <w:rsid w:val="00846A63"/>
    <w:rsid w:val="00846FAB"/>
    <w:rsid w:val="00853931"/>
    <w:rsid w:val="00854760"/>
    <w:rsid w:val="0086607B"/>
    <w:rsid w:val="00866E77"/>
    <w:rsid w:val="00866F3C"/>
    <w:rsid w:val="008717FA"/>
    <w:rsid w:val="008805B7"/>
    <w:rsid w:val="00880AE3"/>
    <w:rsid w:val="00882B55"/>
    <w:rsid w:val="0088643B"/>
    <w:rsid w:val="00887A3C"/>
    <w:rsid w:val="00891690"/>
    <w:rsid w:val="00892F8F"/>
    <w:rsid w:val="00895CA9"/>
    <w:rsid w:val="008965B0"/>
    <w:rsid w:val="00897A77"/>
    <w:rsid w:val="008A3514"/>
    <w:rsid w:val="008A3AE0"/>
    <w:rsid w:val="008A4592"/>
    <w:rsid w:val="008A565E"/>
    <w:rsid w:val="008A6176"/>
    <w:rsid w:val="008A64BA"/>
    <w:rsid w:val="008A7483"/>
    <w:rsid w:val="008B0CA7"/>
    <w:rsid w:val="008B1B62"/>
    <w:rsid w:val="008B4F27"/>
    <w:rsid w:val="008B520B"/>
    <w:rsid w:val="008B5913"/>
    <w:rsid w:val="008C0DE9"/>
    <w:rsid w:val="008C12C8"/>
    <w:rsid w:val="008C14D4"/>
    <w:rsid w:val="008C4F1C"/>
    <w:rsid w:val="008C5608"/>
    <w:rsid w:val="008C5ED3"/>
    <w:rsid w:val="008D3C27"/>
    <w:rsid w:val="008E24FF"/>
    <w:rsid w:val="008E63FF"/>
    <w:rsid w:val="008F3F2A"/>
    <w:rsid w:val="008F4C15"/>
    <w:rsid w:val="008F764C"/>
    <w:rsid w:val="00900B53"/>
    <w:rsid w:val="00903E99"/>
    <w:rsid w:val="00905E53"/>
    <w:rsid w:val="00907200"/>
    <w:rsid w:val="00910680"/>
    <w:rsid w:val="009125D9"/>
    <w:rsid w:val="00912872"/>
    <w:rsid w:val="00913211"/>
    <w:rsid w:val="00915C67"/>
    <w:rsid w:val="0091612C"/>
    <w:rsid w:val="0091687C"/>
    <w:rsid w:val="00916A6C"/>
    <w:rsid w:val="00916E8C"/>
    <w:rsid w:val="00920EB1"/>
    <w:rsid w:val="009222C4"/>
    <w:rsid w:val="009239AA"/>
    <w:rsid w:val="0092497D"/>
    <w:rsid w:val="00925054"/>
    <w:rsid w:val="00931D7C"/>
    <w:rsid w:val="00933D81"/>
    <w:rsid w:val="00935A60"/>
    <w:rsid w:val="0093649C"/>
    <w:rsid w:val="0093671A"/>
    <w:rsid w:val="0093704A"/>
    <w:rsid w:val="009417D3"/>
    <w:rsid w:val="00941B4C"/>
    <w:rsid w:val="00944CA9"/>
    <w:rsid w:val="00946CD7"/>
    <w:rsid w:val="00947B19"/>
    <w:rsid w:val="009503A6"/>
    <w:rsid w:val="00950E36"/>
    <w:rsid w:val="0095163A"/>
    <w:rsid w:val="00952E24"/>
    <w:rsid w:val="009540AA"/>
    <w:rsid w:val="00954AB5"/>
    <w:rsid w:val="00956DDF"/>
    <w:rsid w:val="009629F4"/>
    <w:rsid w:val="00975B8B"/>
    <w:rsid w:val="009768B3"/>
    <w:rsid w:val="00976ECF"/>
    <w:rsid w:val="009834F4"/>
    <w:rsid w:val="00985272"/>
    <w:rsid w:val="009856CF"/>
    <w:rsid w:val="0098644D"/>
    <w:rsid w:val="00986FD1"/>
    <w:rsid w:val="009900E7"/>
    <w:rsid w:val="0099131B"/>
    <w:rsid w:val="009935E9"/>
    <w:rsid w:val="009943AB"/>
    <w:rsid w:val="00994BFA"/>
    <w:rsid w:val="009977D9"/>
    <w:rsid w:val="00997AE4"/>
    <w:rsid w:val="009A26E1"/>
    <w:rsid w:val="009A7B87"/>
    <w:rsid w:val="009B66A9"/>
    <w:rsid w:val="009B7EE8"/>
    <w:rsid w:val="009D29BF"/>
    <w:rsid w:val="009D4325"/>
    <w:rsid w:val="009D5BB7"/>
    <w:rsid w:val="009E16B1"/>
    <w:rsid w:val="009E29A1"/>
    <w:rsid w:val="009E3C7B"/>
    <w:rsid w:val="009E4139"/>
    <w:rsid w:val="009E4B95"/>
    <w:rsid w:val="009E52C9"/>
    <w:rsid w:val="009E6550"/>
    <w:rsid w:val="009F145C"/>
    <w:rsid w:val="009F3A83"/>
    <w:rsid w:val="009F55BE"/>
    <w:rsid w:val="009F55E6"/>
    <w:rsid w:val="009F585A"/>
    <w:rsid w:val="009F6468"/>
    <w:rsid w:val="009F7A8F"/>
    <w:rsid w:val="00A00676"/>
    <w:rsid w:val="00A00859"/>
    <w:rsid w:val="00A0148C"/>
    <w:rsid w:val="00A121C7"/>
    <w:rsid w:val="00A16D07"/>
    <w:rsid w:val="00A17157"/>
    <w:rsid w:val="00A20267"/>
    <w:rsid w:val="00A23D2D"/>
    <w:rsid w:val="00A2658D"/>
    <w:rsid w:val="00A2735D"/>
    <w:rsid w:val="00A314A9"/>
    <w:rsid w:val="00A34DE7"/>
    <w:rsid w:val="00A356F5"/>
    <w:rsid w:val="00A376B0"/>
    <w:rsid w:val="00A37F7C"/>
    <w:rsid w:val="00A45D33"/>
    <w:rsid w:val="00A475F2"/>
    <w:rsid w:val="00A55C84"/>
    <w:rsid w:val="00A571C4"/>
    <w:rsid w:val="00A57E17"/>
    <w:rsid w:val="00A61A63"/>
    <w:rsid w:val="00A67577"/>
    <w:rsid w:val="00A700A4"/>
    <w:rsid w:val="00A70AFE"/>
    <w:rsid w:val="00A70DAD"/>
    <w:rsid w:val="00A715E2"/>
    <w:rsid w:val="00A7518D"/>
    <w:rsid w:val="00A83323"/>
    <w:rsid w:val="00A8697D"/>
    <w:rsid w:val="00A9280F"/>
    <w:rsid w:val="00A929A0"/>
    <w:rsid w:val="00A9507A"/>
    <w:rsid w:val="00A951E9"/>
    <w:rsid w:val="00A95E0A"/>
    <w:rsid w:val="00AA26A3"/>
    <w:rsid w:val="00AA6ACD"/>
    <w:rsid w:val="00AB3298"/>
    <w:rsid w:val="00AB3B50"/>
    <w:rsid w:val="00AB5889"/>
    <w:rsid w:val="00AB65B9"/>
    <w:rsid w:val="00AC390B"/>
    <w:rsid w:val="00AC538E"/>
    <w:rsid w:val="00AC5886"/>
    <w:rsid w:val="00AC5F52"/>
    <w:rsid w:val="00AD3880"/>
    <w:rsid w:val="00AD405F"/>
    <w:rsid w:val="00AD62F5"/>
    <w:rsid w:val="00AD6FD4"/>
    <w:rsid w:val="00AE28C4"/>
    <w:rsid w:val="00AE43CC"/>
    <w:rsid w:val="00AE6A3D"/>
    <w:rsid w:val="00AE76DB"/>
    <w:rsid w:val="00AF4DF1"/>
    <w:rsid w:val="00AF5B33"/>
    <w:rsid w:val="00B06A28"/>
    <w:rsid w:val="00B11288"/>
    <w:rsid w:val="00B12A6A"/>
    <w:rsid w:val="00B1393D"/>
    <w:rsid w:val="00B1566A"/>
    <w:rsid w:val="00B15AB9"/>
    <w:rsid w:val="00B163C0"/>
    <w:rsid w:val="00B17C59"/>
    <w:rsid w:val="00B23A36"/>
    <w:rsid w:val="00B25252"/>
    <w:rsid w:val="00B30D1A"/>
    <w:rsid w:val="00B30EEA"/>
    <w:rsid w:val="00B337BC"/>
    <w:rsid w:val="00B353E6"/>
    <w:rsid w:val="00B35679"/>
    <w:rsid w:val="00B371CE"/>
    <w:rsid w:val="00B42A87"/>
    <w:rsid w:val="00B4535C"/>
    <w:rsid w:val="00B47BE7"/>
    <w:rsid w:val="00B505AC"/>
    <w:rsid w:val="00B50A84"/>
    <w:rsid w:val="00B52A5F"/>
    <w:rsid w:val="00B537C9"/>
    <w:rsid w:val="00B54F7F"/>
    <w:rsid w:val="00B556EB"/>
    <w:rsid w:val="00B563B3"/>
    <w:rsid w:val="00B57792"/>
    <w:rsid w:val="00B62597"/>
    <w:rsid w:val="00B63461"/>
    <w:rsid w:val="00B636DD"/>
    <w:rsid w:val="00B66643"/>
    <w:rsid w:val="00B7541E"/>
    <w:rsid w:val="00B758BF"/>
    <w:rsid w:val="00B77339"/>
    <w:rsid w:val="00B8728C"/>
    <w:rsid w:val="00B87384"/>
    <w:rsid w:val="00B912DF"/>
    <w:rsid w:val="00B93A9A"/>
    <w:rsid w:val="00BA0397"/>
    <w:rsid w:val="00BA0A5B"/>
    <w:rsid w:val="00BA1F88"/>
    <w:rsid w:val="00BA2B19"/>
    <w:rsid w:val="00BA5011"/>
    <w:rsid w:val="00BA719E"/>
    <w:rsid w:val="00BB00EB"/>
    <w:rsid w:val="00BB3F30"/>
    <w:rsid w:val="00BB5CE7"/>
    <w:rsid w:val="00BC1C65"/>
    <w:rsid w:val="00BC31BF"/>
    <w:rsid w:val="00BC3F29"/>
    <w:rsid w:val="00BC71E7"/>
    <w:rsid w:val="00BC721D"/>
    <w:rsid w:val="00BD02DF"/>
    <w:rsid w:val="00BD2F30"/>
    <w:rsid w:val="00BD3B95"/>
    <w:rsid w:val="00BD4668"/>
    <w:rsid w:val="00BD4B0E"/>
    <w:rsid w:val="00BD79E7"/>
    <w:rsid w:val="00BE7A2F"/>
    <w:rsid w:val="00BF0399"/>
    <w:rsid w:val="00BF0E92"/>
    <w:rsid w:val="00BF11C7"/>
    <w:rsid w:val="00BF1EF8"/>
    <w:rsid w:val="00BF1F02"/>
    <w:rsid w:val="00BF24AA"/>
    <w:rsid w:val="00BF2B9E"/>
    <w:rsid w:val="00C03CF8"/>
    <w:rsid w:val="00C05799"/>
    <w:rsid w:val="00C0739F"/>
    <w:rsid w:val="00C07F77"/>
    <w:rsid w:val="00C10865"/>
    <w:rsid w:val="00C110DB"/>
    <w:rsid w:val="00C117CD"/>
    <w:rsid w:val="00C122E5"/>
    <w:rsid w:val="00C1428E"/>
    <w:rsid w:val="00C20021"/>
    <w:rsid w:val="00C2072E"/>
    <w:rsid w:val="00C20EC5"/>
    <w:rsid w:val="00C2231F"/>
    <w:rsid w:val="00C2268A"/>
    <w:rsid w:val="00C306B7"/>
    <w:rsid w:val="00C30823"/>
    <w:rsid w:val="00C312C0"/>
    <w:rsid w:val="00C31C17"/>
    <w:rsid w:val="00C35FFE"/>
    <w:rsid w:val="00C36723"/>
    <w:rsid w:val="00C40034"/>
    <w:rsid w:val="00C41B94"/>
    <w:rsid w:val="00C42A12"/>
    <w:rsid w:val="00C50B86"/>
    <w:rsid w:val="00C5143D"/>
    <w:rsid w:val="00C532FB"/>
    <w:rsid w:val="00C55C09"/>
    <w:rsid w:val="00C600FF"/>
    <w:rsid w:val="00C60217"/>
    <w:rsid w:val="00C61E6D"/>
    <w:rsid w:val="00C630AB"/>
    <w:rsid w:val="00C65AE1"/>
    <w:rsid w:val="00C66079"/>
    <w:rsid w:val="00C67D49"/>
    <w:rsid w:val="00C7214B"/>
    <w:rsid w:val="00C74899"/>
    <w:rsid w:val="00C763C0"/>
    <w:rsid w:val="00C76F30"/>
    <w:rsid w:val="00C80714"/>
    <w:rsid w:val="00C831A1"/>
    <w:rsid w:val="00C83965"/>
    <w:rsid w:val="00C90C23"/>
    <w:rsid w:val="00C90FCF"/>
    <w:rsid w:val="00C91E50"/>
    <w:rsid w:val="00C945E3"/>
    <w:rsid w:val="00C94A71"/>
    <w:rsid w:val="00C94B01"/>
    <w:rsid w:val="00CA4D72"/>
    <w:rsid w:val="00CA6BD8"/>
    <w:rsid w:val="00CA6C61"/>
    <w:rsid w:val="00CA780A"/>
    <w:rsid w:val="00CB1C18"/>
    <w:rsid w:val="00CB308A"/>
    <w:rsid w:val="00CC0D19"/>
    <w:rsid w:val="00CC5687"/>
    <w:rsid w:val="00CC588A"/>
    <w:rsid w:val="00CC6126"/>
    <w:rsid w:val="00CC6D54"/>
    <w:rsid w:val="00CD2914"/>
    <w:rsid w:val="00CD3129"/>
    <w:rsid w:val="00CD6892"/>
    <w:rsid w:val="00CE11FE"/>
    <w:rsid w:val="00CE37DA"/>
    <w:rsid w:val="00CE3C49"/>
    <w:rsid w:val="00CE45CA"/>
    <w:rsid w:val="00CE6574"/>
    <w:rsid w:val="00CF43A1"/>
    <w:rsid w:val="00CF776B"/>
    <w:rsid w:val="00D023A4"/>
    <w:rsid w:val="00D053A9"/>
    <w:rsid w:val="00D05D7B"/>
    <w:rsid w:val="00D07050"/>
    <w:rsid w:val="00D12371"/>
    <w:rsid w:val="00D12D31"/>
    <w:rsid w:val="00D161E8"/>
    <w:rsid w:val="00D20E2B"/>
    <w:rsid w:val="00D26303"/>
    <w:rsid w:val="00D26A3C"/>
    <w:rsid w:val="00D30413"/>
    <w:rsid w:val="00D31113"/>
    <w:rsid w:val="00D3192F"/>
    <w:rsid w:val="00D322D8"/>
    <w:rsid w:val="00D34DFF"/>
    <w:rsid w:val="00D37BDA"/>
    <w:rsid w:val="00D4362F"/>
    <w:rsid w:val="00D50691"/>
    <w:rsid w:val="00D5676A"/>
    <w:rsid w:val="00D56CAD"/>
    <w:rsid w:val="00D606FC"/>
    <w:rsid w:val="00D6293B"/>
    <w:rsid w:val="00D63F3C"/>
    <w:rsid w:val="00D66388"/>
    <w:rsid w:val="00D72042"/>
    <w:rsid w:val="00D758EB"/>
    <w:rsid w:val="00D75B0C"/>
    <w:rsid w:val="00D76AEA"/>
    <w:rsid w:val="00D80C7E"/>
    <w:rsid w:val="00D81AAD"/>
    <w:rsid w:val="00D82419"/>
    <w:rsid w:val="00D82A89"/>
    <w:rsid w:val="00D83E3A"/>
    <w:rsid w:val="00D902BD"/>
    <w:rsid w:val="00D90DAC"/>
    <w:rsid w:val="00D91DBC"/>
    <w:rsid w:val="00D97EB0"/>
    <w:rsid w:val="00DA0CAA"/>
    <w:rsid w:val="00DA5371"/>
    <w:rsid w:val="00DA5E41"/>
    <w:rsid w:val="00DA665E"/>
    <w:rsid w:val="00DA6705"/>
    <w:rsid w:val="00DA6DE6"/>
    <w:rsid w:val="00DA7D04"/>
    <w:rsid w:val="00DB2799"/>
    <w:rsid w:val="00DB2926"/>
    <w:rsid w:val="00DB7DCB"/>
    <w:rsid w:val="00DC218A"/>
    <w:rsid w:val="00DC24DA"/>
    <w:rsid w:val="00DC2AA7"/>
    <w:rsid w:val="00DC5E41"/>
    <w:rsid w:val="00DD1E34"/>
    <w:rsid w:val="00DD347B"/>
    <w:rsid w:val="00DD4BF6"/>
    <w:rsid w:val="00DD7A15"/>
    <w:rsid w:val="00DE0AAD"/>
    <w:rsid w:val="00DE0C95"/>
    <w:rsid w:val="00DE5A17"/>
    <w:rsid w:val="00DF1A34"/>
    <w:rsid w:val="00DF2E50"/>
    <w:rsid w:val="00DF45F6"/>
    <w:rsid w:val="00DF5E59"/>
    <w:rsid w:val="00DF6268"/>
    <w:rsid w:val="00DF7C74"/>
    <w:rsid w:val="00E0192B"/>
    <w:rsid w:val="00E04031"/>
    <w:rsid w:val="00E10A54"/>
    <w:rsid w:val="00E12C2E"/>
    <w:rsid w:val="00E13164"/>
    <w:rsid w:val="00E15A81"/>
    <w:rsid w:val="00E20412"/>
    <w:rsid w:val="00E267FC"/>
    <w:rsid w:val="00E269A0"/>
    <w:rsid w:val="00E2794F"/>
    <w:rsid w:val="00E34463"/>
    <w:rsid w:val="00E34CBF"/>
    <w:rsid w:val="00E37A73"/>
    <w:rsid w:val="00E37EAF"/>
    <w:rsid w:val="00E40E0A"/>
    <w:rsid w:val="00E4430B"/>
    <w:rsid w:val="00E448C7"/>
    <w:rsid w:val="00E45DB0"/>
    <w:rsid w:val="00E46D29"/>
    <w:rsid w:val="00E479D7"/>
    <w:rsid w:val="00E5181F"/>
    <w:rsid w:val="00E56B10"/>
    <w:rsid w:val="00E607D0"/>
    <w:rsid w:val="00E60977"/>
    <w:rsid w:val="00E6397D"/>
    <w:rsid w:val="00E71B47"/>
    <w:rsid w:val="00E71BC2"/>
    <w:rsid w:val="00E73135"/>
    <w:rsid w:val="00E73747"/>
    <w:rsid w:val="00E742B7"/>
    <w:rsid w:val="00E82CEB"/>
    <w:rsid w:val="00E84D9F"/>
    <w:rsid w:val="00E85740"/>
    <w:rsid w:val="00E86476"/>
    <w:rsid w:val="00E8795A"/>
    <w:rsid w:val="00E90797"/>
    <w:rsid w:val="00E91138"/>
    <w:rsid w:val="00E91CE2"/>
    <w:rsid w:val="00E92568"/>
    <w:rsid w:val="00E93731"/>
    <w:rsid w:val="00E9473D"/>
    <w:rsid w:val="00E94742"/>
    <w:rsid w:val="00E94E89"/>
    <w:rsid w:val="00E96A5F"/>
    <w:rsid w:val="00EA0723"/>
    <w:rsid w:val="00EA0774"/>
    <w:rsid w:val="00EA2BDD"/>
    <w:rsid w:val="00EA3C41"/>
    <w:rsid w:val="00EA3D7D"/>
    <w:rsid w:val="00EA5ECE"/>
    <w:rsid w:val="00EB1396"/>
    <w:rsid w:val="00EB5406"/>
    <w:rsid w:val="00EB560C"/>
    <w:rsid w:val="00EB5B47"/>
    <w:rsid w:val="00EB6178"/>
    <w:rsid w:val="00EB7BC5"/>
    <w:rsid w:val="00EB7FB4"/>
    <w:rsid w:val="00EC1CA4"/>
    <w:rsid w:val="00EC5EF0"/>
    <w:rsid w:val="00ED062E"/>
    <w:rsid w:val="00ED0F18"/>
    <w:rsid w:val="00ED1366"/>
    <w:rsid w:val="00ED29DE"/>
    <w:rsid w:val="00ED6908"/>
    <w:rsid w:val="00EE14EB"/>
    <w:rsid w:val="00EE24B7"/>
    <w:rsid w:val="00EE3715"/>
    <w:rsid w:val="00EE5882"/>
    <w:rsid w:val="00EE6B4F"/>
    <w:rsid w:val="00EF0806"/>
    <w:rsid w:val="00EF1C40"/>
    <w:rsid w:val="00EF2BD0"/>
    <w:rsid w:val="00EF3C0B"/>
    <w:rsid w:val="00EF5F01"/>
    <w:rsid w:val="00EF7D23"/>
    <w:rsid w:val="00F03474"/>
    <w:rsid w:val="00F05C96"/>
    <w:rsid w:val="00F06D31"/>
    <w:rsid w:val="00F1024B"/>
    <w:rsid w:val="00F1167F"/>
    <w:rsid w:val="00F12634"/>
    <w:rsid w:val="00F1348E"/>
    <w:rsid w:val="00F1752D"/>
    <w:rsid w:val="00F24D80"/>
    <w:rsid w:val="00F258CE"/>
    <w:rsid w:val="00F274CB"/>
    <w:rsid w:val="00F27B1D"/>
    <w:rsid w:val="00F345EB"/>
    <w:rsid w:val="00F35F16"/>
    <w:rsid w:val="00F40F4A"/>
    <w:rsid w:val="00F41125"/>
    <w:rsid w:val="00F44102"/>
    <w:rsid w:val="00F464E6"/>
    <w:rsid w:val="00F5047E"/>
    <w:rsid w:val="00F53B7E"/>
    <w:rsid w:val="00F572D8"/>
    <w:rsid w:val="00F61D5F"/>
    <w:rsid w:val="00F6319E"/>
    <w:rsid w:val="00F64381"/>
    <w:rsid w:val="00F64F58"/>
    <w:rsid w:val="00F71759"/>
    <w:rsid w:val="00F72332"/>
    <w:rsid w:val="00F72812"/>
    <w:rsid w:val="00F73F4F"/>
    <w:rsid w:val="00F7450B"/>
    <w:rsid w:val="00F75AB3"/>
    <w:rsid w:val="00F76ACF"/>
    <w:rsid w:val="00F81733"/>
    <w:rsid w:val="00F8360C"/>
    <w:rsid w:val="00F8608B"/>
    <w:rsid w:val="00F864AB"/>
    <w:rsid w:val="00F9082A"/>
    <w:rsid w:val="00F9162C"/>
    <w:rsid w:val="00F957FC"/>
    <w:rsid w:val="00F97AE8"/>
    <w:rsid w:val="00F97FA0"/>
    <w:rsid w:val="00FA4C7E"/>
    <w:rsid w:val="00FA7097"/>
    <w:rsid w:val="00FB43A2"/>
    <w:rsid w:val="00FB6441"/>
    <w:rsid w:val="00FC0641"/>
    <w:rsid w:val="00FC4EB5"/>
    <w:rsid w:val="00FD0233"/>
    <w:rsid w:val="00FD29C3"/>
    <w:rsid w:val="00FD2E89"/>
    <w:rsid w:val="00FE5ED2"/>
    <w:rsid w:val="00FE67F2"/>
    <w:rsid w:val="00FE7AD8"/>
    <w:rsid w:val="00FF1800"/>
    <w:rsid w:val="00FF3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64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A64BA"/>
    <w:pPr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3D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3D7D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0C1D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C1D6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C1D6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1D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1D68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64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A64BA"/>
    <w:pPr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3D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3D7D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0C1D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C1D6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C1D6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1D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1D6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8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665718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F1341-BC86-4457-83C8-F21578DD9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1846</Words>
  <Characters>10525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University of North Carolina at Chapel Hill</Company>
  <LinksUpToDate>false</LinksUpToDate>
  <CharactersWithSpaces>12347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</dc:creator>
  <cp:lastModifiedBy>Jack</cp:lastModifiedBy>
  <cp:revision>2</cp:revision>
  <cp:lastPrinted>2012-06-11T15:57:00Z</cp:lastPrinted>
  <dcterms:created xsi:type="dcterms:W3CDTF">2012-12-21T16:06:00Z</dcterms:created>
  <dcterms:modified xsi:type="dcterms:W3CDTF">2012-12-21T16:06:00Z</dcterms:modified>
</cp:coreProperties>
</file>