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D631D" w:rsidRPr="000D631D" w:rsidRDefault="000D631D" w:rsidP="000D631D">
      <w:pPr>
        <w:spacing w:before="100" w:beforeAutospacing="1" w:after="100" w:afterAutospacing="1"/>
        <w:outlineLvl w:val="1"/>
        <w:rPr>
          <w:rFonts w:ascii="Arial" w:eastAsia="Times New Roman" w:hAnsi="Arial" w:cs="Arial"/>
          <w:b/>
          <w:bCs/>
          <w:color w:val="103D8C"/>
          <w:sz w:val="32"/>
          <w:szCs w:val="32"/>
        </w:rPr>
      </w:pPr>
      <w:bookmarkStart w:id="0" w:name="_GoBack"/>
      <w:bookmarkEnd w:id="0"/>
      <w:r w:rsidRPr="000D631D">
        <w:rPr>
          <w:rFonts w:ascii="Arial" w:eastAsia="Times New Roman" w:hAnsi="Arial" w:cs="Arial"/>
          <w:b/>
          <w:bCs/>
          <w:color w:val="103D8C"/>
          <w:sz w:val="32"/>
          <w:szCs w:val="32"/>
        </w:rPr>
        <w:t>Directions for Analysis using Microsoft Excel in Exercise 5</w:t>
      </w:r>
    </w:p>
    <w:p w:rsidR="000D631D" w:rsidRPr="000D631D" w:rsidRDefault="000D631D" w:rsidP="000D631D">
      <w:pPr>
        <w:spacing w:before="100" w:beforeAutospacing="1" w:after="100" w:afterAutospacing="1"/>
        <w:rPr>
          <w:rFonts w:ascii="Arial" w:hAnsi="Arial" w:cs="Arial"/>
          <w:color w:val="000000"/>
          <w:sz w:val="18"/>
          <w:szCs w:val="18"/>
        </w:rPr>
      </w:pPr>
      <w:r w:rsidRPr="000D631D">
        <w:rPr>
          <w:rFonts w:ascii="Arial" w:hAnsi="Arial" w:cs="Arial"/>
          <w:color w:val="000000"/>
          <w:sz w:val="18"/>
          <w:szCs w:val="18"/>
        </w:rPr>
        <w:t> </w:t>
      </w:r>
    </w:p>
    <w:p w:rsidR="000D631D" w:rsidRPr="000D631D" w:rsidRDefault="000D631D" w:rsidP="000D631D">
      <w:pPr>
        <w:numPr>
          <w:ilvl w:val="0"/>
          <w:numId w:val="1"/>
        </w:numPr>
        <w:spacing w:before="100" w:beforeAutospacing="1" w:after="100" w:afterAutospacing="1"/>
        <w:rPr>
          <w:rFonts w:ascii="Arial" w:hAnsi="Arial" w:cs="Arial"/>
          <w:color w:val="000000"/>
          <w:sz w:val="18"/>
          <w:szCs w:val="18"/>
        </w:rPr>
      </w:pPr>
      <w:r w:rsidRPr="000D631D">
        <w:rPr>
          <w:rFonts w:ascii="Arial" w:hAnsi="Arial" w:cs="Arial"/>
          <w:color w:val="000000"/>
          <w:sz w:val="18"/>
          <w:szCs w:val="18"/>
        </w:rPr>
        <w:t>How many sites in the PPA did interviewers attempt to visit?</w:t>
      </w:r>
    </w:p>
    <w:p w:rsidR="000D631D" w:rsidRPr="000D631D" w:rsidRDefault="000D631D" w:rsidP="000D631D">
      <w:pPr>
        <w:spacing w:before="100" w:beforeAutospacing="1" w:after="100" w:afterAutospacing="1"/>
        <w:ind w:left="720"/>
        <w:rPr>
          <w:rFonts w:ascii="Arial" w:hAnsi="Arial" w:cs="Arial"/>
          <w:color w:val="000000"/>
          <w:sz w:val="18"/>
          <w:szCs w:val="18"/>
        </w:rPr>
      </w:pPr>
      <w:r w:rsidRPr="000D631D">
        <w:rPr>
          <w:rFonts w:ascii="Arial" w:hAnsi="Arial" w:cs="Arial"/>
          <w:i/>
          <w:iCs/>
          <w:color w:val="000000"/>
          <w:sz w:val="18"/>
          <w:szCs w:val="18"/>
        </w:rPr>
        <w:t>Count the number of rows in the dataset; there is one row for every site that interviewers attempted to visit (don't count the header row, though!)</w:t>
      </w:r>
    </w:p>
    <w:p w:rsidR="000D631D" w:rsidRPr="000D631D" w:rsidRDefault="000D631D" w:rsidP="000D631D">
      <w:pPr>
        <w:numPr>
          <w:ilvl w:val="0"/>
          <w:numId w:val="1"/>
        </w:numPr>
        <w:spacing w:before="100" w:beforeAutospacing="1" w:after="100" w:afterAutospacing="1"/>
        <w:rPr>
          <w:rFonts w:ascii="Arial" w:hAnsi="Arial" w:cs="Arial"/>
          <w:color w:val="000000"/>
          <w:sz w:val="18"/>
          <w:szCs w:val="18"/>
        </w:rPr>
      </w:pPr>
      <w:r w:rsidRPr="000D631D">
        <w:rPr>
          <w:rFonts w:ascii="Arial" w:hAnsi="Arial" w:cs="Arial"/>
          <w:color w:val="000000"/>
          <w:sz w:val="18"/>
          <w:szCs w:val="18"/>
        </w:rPr>
        <w:t>In how many sites in the PPA were interviews successfully conducted?</w:t>
      </w:r>
    </w:p>
    <w:p w:rsidR="000D631D" w:rsidRPr="000D631D" w:rsidRDefault="000D631D" w:rsidP="000D631D">
      <w:pPr>
        <w:spacing w:before="100" w:beforeAutospacing="1" w:after="100" w:afterAutospacing="1"/>
        <w:ind w:left="720"/>
        <w:rPr>
          <w:rFonts w:ascii="Arial" w:hAnsi="Arial" w:cs="Arial"/>
          <w:color w:val="000000"/>
          <w:sz w:val="18"/>
          <w:szCs w:val="18"/>
        </w:rPr>
      </w:pPr>
      <w:r w:rsidRPr="000D631D">
        <w:rPr>
          <w:rFonts w:ascii="Arial" w:hAnsi="Arial" w:cs="Arial"/>
          <w:i/>
          <w:iCs/>
          <w:color w:val="000000"/>
          <w:sz w:val="18"/>
          <w:szCs w:val="18"/>
        </w:rPr>
        <w:t>For this question, you will need to look at "Outcome of visit", question C19 in column S. Select the entire column S.</w:t>
      </w:r>
    </w:p>
    <w:p w:rsidR="000D631D" w:rsidRPr="000D631D" w:rsidRDefault="000D631D" w:rsidP="000D631D">
      <w:pPr>
        <w:spacing w:before="100" w:beforeAutospacing="1" w:after="100" w:afterAutospacing="1"/>
        <w:ind w:left="720"/>
        <w:rPr>
          <w:rFonts w:ascii="Arial" w:hAnsi="Arial" w:cs="Arial"/>
          <w:color w:val="000000"/>
          <w:sz w:val="18"/>
          <w:szCs w:val="18"/>
        </w:rPr>
      </w:pPr>
      <w:r w:rsidRPr="000D631D">
        <w:rPr>
          <w:rFonts w:ascii="Arial" w:hAnsi="Arial" w:cs="Arial"/>
          <w:i/>
          <w:iCs/>
          <w:color w:val="000000"/>
          <w:sz w:val="18"/>
          <w:szCs w:val="18"/>
        </w:rPr>
        <w:t>Click on the data menu and chose "sort". A pop-up box will appear asking if you want to expand your selection. Choose the "expand the selection" option. A box entitled "Sort" will appear with "Outcome of visit" selected under "Sort by". Make sure to indicate that your list has a header row. Then click "OK".</w:t>
      </w:r>
    </w:p>
    <w:p w:rsidR="000D631D" w:rsidRPr="000D631D" w:rsidRDefault="000D631D" w:rsidP="000D631D">
      <w:pPr>
        <w:spacing w:before="100" w:beforeAutospacing="1" w:after="100" w:afterAutospacing="1"/>
        <w:ind w:left="720"/>
        <w:rPr>
          <w:rFonts w:ascii="Arial" w:hAnsi="Arial" w:cs="Arial"/>
          <w:color w:val="000000"/>
          <w:sz w:val="18"/>
          <w:szCs w:val="18"/>
        </w:rPr>
      </w:pPr>
      <w:r w:rsidRPr="000D631D">
        <w:rPr>
          <w:rFonts w:ascii="Arial" w:hAnsi="Arial" w:cs="Arial"/>
          <w:i/>
          <w:iCs/>
          <w:color w:val="000000"/>
          <w:sz w:val="18"/>
          <w:szCs w:val="18"/>
        </w:rPr>
        <w:t>The entire dataset will now be sorted by "Outcome of visit" in ascending order. Scroll to the bottom of the dataset and you can see how many interviews were successfully conducted by counting the number of rows with "Outcome of visit" equal to "1" (see Site Verification Form). (Look at the left hand dataset column which counts the number of rows; subtract one for the header row.)</w:t>
      </w:r>
    </w:p>
    <w:p w:rsidR="000D631D" w:rsidRPr="000D631D" w:rsidRDefault="000D631D" w:rsidP="000D631D">
      <w:pPr>
        <w:numPr>
          <w:ilvl w:val="0"/>
          <w:numId w:val="1"/>
        </w:numPr>
        <w:spacing w:before="100" w:beforeAutospacing="1" w:after="100" w:afterAutospacing="1"/>
        <w:rPr>
          <w:rFonts w:ascii="Arial" w:hAnsi="Arial" w:cs="Arial"/>
          <w:color w:val="000000"/>
          <w:sz w:val="18"/>
          <w:szCs w:val="18"/>
        </w:rPr>
      </w:pPr>
      <w:r w:rsidRPr="000D631D">
        <w:rPr>
          <w:rFonts w:ascii="Arial" w:hAnsi="Arial" w:cs="Arial"/>
          <w:color w:val="000000"/>
          <w:sz w:val="18"/>
          <w:szCs w:val="18"/>
        </w:rPr>
        <w:t>How many sites were visited where no interview was conducted? Why was an interview not conducted at these sites?</w:t>
      </w:r>
    </w:p>
    <w:p w:rsidR="000D631D" w:rsidRPr="000D631D" w:rsidRDefault="000D631D" w:rsidP="000D631D">
      <w:pPr>
        <w:spacing w:before="100" w:beforeAutospacing="1" w:after="100" w:afterAutospacing="1"/>
        <w:ind w:left="720"/>
        <w:rPr>
          <w:rFonts w:ascii="Arial" w:hAnsi="Arial" w:cs="Arial"/>
          <w:color w:val="000000"/>
          <w:sz w:val="18"/>
          <w:szCs w:val="18"/>
        </w:rPr>
      </w:pPr>
      <w:r w:rsidRPr="000D631D">
        <w:rPr>
          <w:rFonts w:ascii="Arial" w:hAnsi="Arial" w:cs="Arial"/>
          <w:i/>
          <w:iCs/>
          <w:color w:val="000000"/>
          <w:sz w:val="18"/>
          <w:szCs w:val="18"/>
        </w:rPr>
        <w:t>Simply count the number of rows where "Outcome of visit" is not equal to "1". Use the Site Verification Form to interpret the coding that explains why an interview was not conducted.</w:t>
      </w:r>
    </w:p>
    <w:p w:rsidR="000D631D" w:rsidRPr="000D631D" w:rsidRDefault="000D631D" w:rsidP="000D631D">
      <w:pPr>
        <w:numPr>
          <w:ilvl w:val="0"/>
          <w:numId w:val="1"/>
        </w:numPr>
        <w:spacing w:before="100" w:beforeAutospacing="1" w:after="100" w:afterAutospacing="1"/>
        <w:rPr>
          <w:rFonts w:ascii="Arial" w:hAnsi="Arial" w:cs="Arial"/>
          <w:color w:val="000000"/>
          <w:sz w:val="18"/>
          <w:szCs w:val="18"/>
        </w:rPr>
      </w:pPr>
      <w:r w:rsidRPr="000D631D">
        <w:rPr>
          <w:rFonts w:ascii="Arial" w:hAnsi="Arial" w:cs="Arial"/>
          <w:color w:val="000000"/>
          <w:sz w:val="18"/>
          <w:szCs w:val="18"/>
        </w:rPr>
        <w:t>According to the site representatives interviewed at each site, how many sites were places where men meet new sexual partners? How many sites were places where women meet new sexual partners?</w:t>
      </w:r>
    </w:p>
    <w:p w:rsidR="000D631D" w:rsidRPr="000D631D" w:rsidRDefault="000D631D" w:rsidP="000D631D">
      <w:pPr>
        <w:spacing w:before="100" w:beforeAutospacing="1" w:after="100" w:afterAutospacing="1"/>
        <w:ind w:left="720"/>
        <w:rPr>
          <w:rFonts w:ascii="Arial" w:hAnsi="Arial" w:cs="Arial"/>
          <w:color w:val="000000"/>
          <w:sz w:val="18"/>
          <w:szCs w:val="18"/>
        </w:rPr>
      </w:pPr>
      <w:r w:rsidRPr="000D631D">
        <w:rPr>
          <w:rFonts w:ascii="Arial" w:hAnsi="Arial" w:cs="Arial"/>
          <w:i/>
          <w:iCs/>
          <w:color w:val="000000"/>
          <w:sz w:val="18"/>
          <w:szCs w:val="18"/>
        </w:rPr>
        <w:t>You can answer these questions by sorting the dataset by the variable you want to examine.</w:t>
      </w:r>
    </w:p>
    <w:p w:rsidR="000D631D" w:rsidRPr="000D631D" w:rsidRDefault="000D631D" w:rsidP="000D631D">
      <w:pPr>
        <w:numPr>
          <w:ilvl w:val="0"/>
          <w:numId w:val="1"/>
        </w:numPr>
        <w:spacing w:before="100" w:beforeAutospacing="1" w:after="100" w:afterAutospacing="1"/>
        <w:rPr>
          <w:rFonts w:ascii="Arial" w:hAnsi="Arial" w:cs="Arial"/>
          <w:color w:val="000000"/>
          <w:sz w:val="18"/>
          <w:szCs w:val="18"/>
        </w:rPr>
      </w:pPr>
      <w:r w:rsidRPr="000D631D">
        <w:rPr>
          <w:rFonts w:ascii="Arial" w:hAnsi="Arial" w:cs="Arial"/>
          <w:color w:val="000000"/>
          <w:sz w:val="18"/>
          <w:szCs w:val="18"/>
        </w:rPr>
        <w:t>At what types of sites was an interview not successfully conducted?</w:t>
      </w:r>
    </w:p>
    <w:p w:rsidR="000D631D" w:rsidRPr="000D631D" w:rsidRDefault="000D631D" w:rsidP="000D631D">
      <w:pPr>
        <w:spacing w:before="100" w:beforeAutospacing="1" w:after="100" w:afterAutospacing="1"/>
        <w:ind w:left="720"/>
        <w:rPr>
          <w:rFonts w:ascii="Arial" w:hAnsi="Arial" w:cs="Arial"/>
          <w:color w:val="000000"/>
          <w:sz w:val="18"/>
          <w:szCs w:val="18"/>
        </w:rPr>
      </w:pPr>
      <w:r w:rsidRPr="000D631D">
        <w:rPr>
          <w:rFonts w:ascii="Arial" w:hAnsi="Arial" w:cs="Arial"/>
          <w:i/>
          <w:iCs/>
          <w:color w:val="000000"/>
          <w:sz w:val="18"/>
          <w:szCs w:val="18"/>
        </w:rPr>
        <w:t>Sort by "Outcome of visit" and then look at the type of site for each row in which an interview was not successfully conducted.</w:t>
      </w:r>
    </w:p>
    <w:p w:rsidR="000D631D" w:rsidRPr="000D631D" w:rsidRDefault="000D631D" w:rsidP="000D631D">
      <w:pPr>
        <w:numPr>
          <w:ilvl w:val="0"/>
          <w:numId w:val="1"/>
        </w:numPr>
        <w:spacing w:before="100" w:beforeAutospacing="1" w:after="100" w:afterAutospacing="1"/>
        <w:rPr>
          <w:rFonts w:ascii="Arial" w:hAnsi="Arial" w:cs="Arial"/>
          <w:color w:val="000000"/>
          <w:sz w:val="18"/>
          <w:szCs w:val="18"/>
        </w:rPr>
      </w:pPr>
      <w:r w:rsidRPr="000D631D">
        <w:rPr>
          <w:rFonts w:ascii="Arial" w:hAnsi="Arial" w:cs="Arial"/>
          <w:color w:val="000000"/>
          <w:sz w:val="18"/>
          <w:szCs w:val="18"/>
        </w:rPr>
        <w:t>Out of the total number of unique sites visited, what was the most common type of site? The least common? (To answer this question, only look at sites where an interview was successfully conducted, where there was no willing respondent, or where all potential respondents were too young. Exclude sites that were closed temporarily or permanently, sites that could not be found, and duplicate sites.)</w:t>
      </w:r>
    </w:p>
    <w:p w:rsidR="000D631D" w:rsidRPr="000D631D" w:rsidRDefault="000D631D" w:rsidP="000D631D">
      <w:pPr>
        <w:spacing w:before="100" w:beforeAutospacing="1" w:after="100" w:afterAutospacing="1"/>
        <w:ind w:left="720"/>
        <w:rPr>
          <w:rFonts w:ascii="Arial" w:hAnsi="Arial" w:cs="Arial"/>
          <w:color w:val="000000"/>
          <w:sz w:val="18"/>
          <w:szCs w:val="18"/>
        </w:rPr>
      </w:pPr>
      <w:r w:rsidRPr="000D631D">
        <w:rPr>
          <w:rFonts w:ascii="Arial" w:hAnsi="Arial" w:cs="Arial"/>
          <w:i/>
          <w:iCs/>
          <w:color w:val="000000"/>
          <w:sz w:val="18"/>
          <w:szCs w:val="18"/>
        </w:rPr>
        <w:t>To exclude sites, sort by "Outcome of visit" and delete those sites that were closed temporarily or permanently, sites that could not be found, and duplicate sites, according to the coding in the questionnaire.</w:t>
      </w:r>
    </w:p>
    <w:p w:rsidR="000D631D" w:rsidRPr="000D631D" w:rsidRDefault="000D631D" w:rsidP="000D631D">
      <w:pPr>
        <w:spacing w:before="100" w:beforeAutospacing="1" w:after="100" w:afterAutospacing="1"/>
        <w:ind w:left="720"/>
        <w:rPr>
          <w:rFonts w:ascii="Arial" w:hAnsi="Arial" w:cs="Arial"/>
          <w:color w:val="000000"/>
          <w:sz w:val="18"/>
          <w:szCs w:val="18"/>
        </w:rPr>
      </w:pPr>
      <w:r w:rsidRPr="000D631D">
        <w:rPr>
          <w:rFonts w:ascii="Arial" w:hAnsi="Arial" w:cs="Arial"/>
          <w:i/>
          <w:iCs/>
          <w:color w:val="000000"/>
          <w:sz w:val="18"/>
          <w:szCs w:val="18"/>
        </w:rPr>
        <w:t>Sort by site type to help visualize the most and least common type.</w:t>
      </w:r>
    </w:p>
    <w:p w:rsidR="000D631D" w:rsidRPr="000D631D" w:rsidRDefault="000D631D" w:rsidP="000D631D">
      <w:pPr>
        <w:numPr>
          <w:ilvl w:val="0"/>
          <w:numId w:val="1"/>
        </w:numPr>
        <w:spacing w:before="100" w:beforeAutospacing="1" w:after="100" w:afterAutospacing="1"/>
        <w:rPr>
          <w:rFonts w:ascii="Arial" w:hAnsi="Arial" w:cs="Arial"/>
          <w:color w:val="000000"/>
          <w:sz w:val="18"/>
          <w:szCs w:val="18"/>
        </w:rPr>
      </w:pPr>
      <w:r w:rsidRPr="000D631D">
        <w:rPr>
          <w:rFonts w:ascii="Arial" w:hAnsi="Arial" w:cs="Arial"/>
          <w:color w:val="000000"/>
          <w:sz w:val="18"/>
          <w:szCs w:val="18"/>
        </w:rPr>
        <w:t>At what percent of all sites were sex workers reported to solicit clients?</w:t>
      </w:r>
    </w:p>
    <w:p w:rsidR="000D631D" w:rsidRPr="000D631D" w:rsidRDefault="000D631D" w:rsidP="000D631D">
      <w:pPr>
        <w:spacing w:before="100" w:beforeAutospacing="1" w:after="100" w:afterAutospacing="1"/>
        <w:ind w:left="720"/>
        <w:rPr>
          <w:rFonts w:ascii="Arial" w:hAnsi="Arial" w:cs="Arial"/>
          <w:color w:val="000000"/>
          <w:sz w:val="18"/>
          <w:szCs w:val="18"/>
        </w:rPr>
      </w:pPr>
      <w:r w:rsidRPr="000D631D">
        <w:rPr>
          <w:rFonts w:ascii="Arial" w:hAnsi="Arial" w:cs="Arial"/>
          <w:color w:val="000000"/>
          <w:sz w:val="18"/>
          <w:szCs w:val="18"/>
        </w:rPr>
        <w:lastRenderedPageBreak/>
        <w:t>Sort by the variable that identifies places where female sex workers solicit clients. Count the number of places where clients are solicited and divide by the total number of sites where interviews were successfully completed.</w:t>
      </w:r>
    </w:p>
    <w:p w:rsidR="000D631D" w:rsidRPr="000D631D" w:rsidRDefault="000D631D" w:rsidP="000D631D">
      <w:pPr>
        <w:numPr>
          <w:ilvl w:val="0"/>
          <w:numId w:val="1"/>
        </w:numPr>
        <w:spacing w:before="100" w:beforeAutospacing="1" w:after="100" w:afterAutospacing="1"/>
        <w:rPr>
          <w:rFonts w:ascii="Arial" w:hAnsi="Arial" w:cs="Arial"/>
          <w:color w:val="000000"/>
          <w:sz w:val="18"/>
          <w:szCs w:val="18"/>
        </w:rPr>
      </w:pPr>
      <w:r w:rsidRPr="000D631D">
        <w:rPr>
          <w:rFonts w:ascii="Arial" w:hAnsi="Arial" w:cs="Arial"/>
          <w:color w:val="000000"/>
          <w:sz w:val="18"/>
          <w:szCs w:val="18"/>
        </w:rPr>
        <w:t>At what percent of all sites were females aged 15 to 19 reported to socialize?</w:t>
      </w:r>
      <w:r w:rsidRPr="000D631D">
        <w:rPr>
          <w:rFonts w:ascii="Arial" w:hAnsi="Arial" w:cs="Arial"/>
          <w:color w:val="000000"/>
          <w:sz w:val="18"/>
          <w:szCs w:val="18"/>
        </w:rPr>
        <w:br/>
        <w:t>At what percent of all sites were males aged 15 to 19 reported to socialize?</w:t>
      </w:r>
      <w:r w:rsidRPr="000D631D">
        <w:rPr>
          <w:rFonts w:ascii="Arial" w:hAnsi="Arial" w:cs="Arial"/>
          <w:color w:val="000000"/>
          <w:sz w:val="18"/>
          <w:szCs w:val="18"/>
        </w:rPr>
        <w:br/>
        <w:t>At what percent of all sites were youth aged 15 to 19 of either gender reported to socialize?</w:t>
      </w:r>
    </w:p>
    <w:p w:rsidR="000D631D" w:rsidRPr="000D631D" w:rsidRDefault="000D631D" w:rsidP="000D631D">
      <w:pPr>
        <w:spacing w:before="100" w:beforeAutospacing="1" w:after="100" w:afterAutospacing="1"/>
        <w:ind w:left="720"/>
        <w:rPr>
          <w:rFonts w:ascii="Arial" w:hAnsi="Arial" w:cs="Arial"/>
          <w:color w:val="000000"/>
          <w:sz w:val="18"/>
          <w:szCs w:val="18"/>
        </w:rPr>
      </w:pPr>
      <w:r w:rsidRPr="000D631D">
        <w:rPr>
          <w:rFonts w:ascii="Arial" w:hAnsi="Arial" w:cs="Arial"/>
          <w:i/>
          <w:iCs/>
          <w:color w:val="000000"/>
          <w:sz w:val="18"/>
          <w:szCs w:val="18"/>
        </w:rPr>
        <w:t>Sort on the appropriate variable to answer questions involving only one variable.</w:t>
      </w:r>
    </w:p>
    <w:p w:rsidR="000D631D" w:rsidRPr="000D631D" w:rsidRDefault="000D631D" w:rsidP="000D631D">
      <w:pPr>
        <w:spacing w:before="100" w:beforeAutospacing="1" w:after="100" w:afterAutospacing="1"/>
        <w:ind w:left="720"/>
        <w:rPr>
          <w:rFonts w:ascii="Arial" w:hAnsi="Arial" w:cs="Arial"/>
          <w:color w:val="000000"/>
          <w:sz w:val="18"/>
          <w:szCs w:val="18"/>
        </w:rPr>
      </w:pPr>
      <w:r w:rsidRPr="000D631D">
        <w:rPr>
          <w:rFonts w:ascii="Arial" w:hAnsi="Arial" w:cs="Arial"/>
          <w:i/>
          <w:iCs/>
          <w:color w:val="000000"/>
          <w:sz w:val="18"/>
          <w:szCs w:val="18"/>
        </w:rPr>
        <w:t>To look at both genders together, select the entire dataset by clicking in the upper right corner. Then go to the data menu and select sort. When the sort pop-up box appears, make sure to indicate that the dataset has a header row.</w:t>
      </w:r>
    </w:p>
    <w:p w:rsidR="000D631D" w:rsidRPr="000D631D" w:rsidRDefault="000D631D" w:rsidP="000D631D">
      <w:pPr>
        <w:spacing w:before="100" w:beforeAutospacing="1" w:after="100" w:afterAutospacing="1"/>
        <w:ind w:left="720"/>
        <w:rPr>
          <w:rFonts w:ascii="Arial" w:hAnsi="Arial" w:cs="Arial"/>
          <w:color w:val="000000"/>
          <w:sz w:val="18"/>
          <w:szCs w:val="18"/>
        </w:rPr>
      </w:pPr>
      <w:r w:rsidRPr="000D631D">
        <w:rPr>
          <w:rFonts w:ascii="Arial" w:hAnsi="Arial" w:cs="Arial"/>
          <w:i/>
          <w:iCs/>
          <w:color w:val="000000"/>
          <w:sz w:val="18"/>
          <w:szCs w:val="18"/>
        </w:rPr>
        <w:t>In the white box under "Sort by", choose the variable about socializing females aged 15 to 19. Indicate that you want the sort order to be "descending", because you are looking for values of 1 or 2. In the white box under "Then by", choose the variable about socializing males aged 15 to 19. Indicate that you want the sort order to be "descending", also. Then click "OK".</w:t>
      </w:r>
    </w:p>
    <w:p w:rsidR="000D631D" w:rsidRPr="000D631D" w:rsidRDefault="000D631D" w:rsidP="000D631D">
      <w:pPr>
        <w:spacing w:before="100" w:beforeAutospacing="1" w:after="100" w:afterAutospacing="1"/>
        <w:ind w:left="720"/>
        <w:rPr>
          <w:rFonts w:ascii="Arial" w:hAnsi="Arial" w:cs="Arial"/>
          <w:color w:val="000000"/>
          <w:sz w:val="18"/>
          <w:szCs w:val="18"/>
        </w:rPr>
      </w:pPr>
      <w:r w:rsidRPr="000D631D">
        <w:rPr>
          <w:rFonts w:ascii="Arial" w:hAnsi="Arial" w:cs="Arial"/>
          <w:i/>
          <w:iCs/>
          <w:color w:val="000000"/>
          <w:sz w:val="18"/>
          <w:szCs w:val="18"/>
        </w:rPr>
        <w:t>It will be easier to view the results if the male and female variables are next to each other. To hide the variables in-between, select their columns, go to the format menu, select column, and then select "hide". These variables will be hidden until you "unhide" them.</w:t>
      </w:r>
    </w:p>
    <w:p w:rsidR="000D631D" w:rsidRPr="000D631D" w:rsidRDefault="000D631D" w:rsidP="000D631D">
      <w:pPr>
        <w:spacing w:before="100" w:beforeAutospacing="1" w:after="100" w:afterAutospacing="1"/>
        <w:ind w:left="720"/>
        <w:rPr>
          <w:rFonts w:ascii="Arial" w:hAnsi="Arial" w:cs="Arial"/>
          <w:color w:val="000000"/>
          <w:sz w:val="18"/>
          <w:szCs w:val="18"/>
        </w:rPr>
      </w:pPr>
      <w:r w:rsidRPr="000D631D">
        <w:rPr>
          <w:rFonts w:ascii="Arial" w:hAnsi="Arial" w:cs="Arial"/>
          <w:i/>
          <w:iCs/>
          <w:color w:val="000000"/>
          <w:sz w:val="18"/>
          <w:szCs w:val="18"/>
        </w:rPr>
        <w:t>Now, you can view the two variables side by side. Scroll towards the bottom and you will see that the bottom values are zero in each column. This means that there were no females 15-19 and no males 15-19 socializing; count all the sites where either one group or the other or both were socializing.</w:t>
      </w:r>
    </w:p>
    <w:p w:rsidR="000D631D" w:rsidRPr="000D631D" w:rsidRDefault="000D631D" w:rsidP="000D631D">
      <w:pPr>
        <w:spacing w:before="100" w:beforeAutospacing="1" w:after="100" w:afterAutospacing="1"/>
        <w:ind w:left="720"/>
        <w:rPr>
          <w:rFonts w:ascii="Arial" w:hAnsi="Arial" w:cs="Arial"/>
          <w:color w:val="000000"/>
          <w:sz w:val="18"/>
          <w:szCs w:val="18"/>
        </w:rPr>
      </w:pPr>
      <w:r w:rsidRPr="000D631D">
        <w:rPr>
          <w:rFonts w:ascii="Arial" w:hAnsi="Arial" w:cs="Arial"/>
          <w:i/>
          <w:iCs/>
          <w:color w:val="000000"/>
          <w:sz w:val="18"/>
          <w:szCs w:val="18"/>
        </w:rPr>
        <w:t>Don't forget to unhide the variables! To do so, select the entire dataset, go to the format menu, select column, and then select "unhide".</w:t>
      </w:r>
    </w:p>
    <w:p w:rsidR="000D631D" w:rsidRPr="000D631D" w:rsidRDefault="000D631D" w:rsidP="000D631D">
      <w:pPr>
        <w:numPr>
          <w:ilvl w:val="0"/>
          <w:numId w:val="1"/>
        </w:numPr>
        <w:spacing w:before="100" w:beforeAutospacing="1" w:after="100" w:afterAutospacing="1"/>
        <w:rPr>
          <w:rFonts w:ascii="Arial" w:hAnsi="Arial" w:cs="Arial"/>
          <w:color w:val="000000"/>
          <w:sz w:val="18"/>
          <w:szCs w:val="18"/>
        </w:rPr>
      </w:pPr>
      <w:r w:rsidRPr="000D631D">
        <w:rPr>
          <w:rFonts w:ascii="Arial" w:hAnsi="Arial" w:cs="Arial"/>
          <w:color w:val="000000"/>
          <w:sz w:val="18"/>
          <w:szCs w:val="18"/>
        </w:rPr>
        <w:t>At what percent of all sites were condoms never available in the past year?</w:t>
      </w:r>
    </w:p>
    <w:p w:rsidR="000D631D" w:rsidRPr="000D631D" w:rsidRDefault="000D631D" w:rsidP="000D631D">
      <w:pPr>
        <w:spacing w:before="100" w:beforeAutospacing="1" w:after="100" w:afterAutospacing="1"/>
        <w:ind w:left="720"/>
        <w:rPr>
          <w:rFonts w:ascii="Arial" w:hAnsi="Arial" w:cs="Arial"/>
          <w:color w:val="000000"/>
          <w:sz w:val="18"/>
          <w:szCs w:val="18"/>
        </w:rPr>
      </w:pPr>
      <w:r w:rsidRPr="000D631D">
        <w:rPr>
          <w:rFonts w:ascii="Arial" w:hAnsi="Arial" w:cs="Arial"/>
          <w:i/>
          <w:iCs/>
          <w:color w:val="000000"/>
          <w:sz w:val="18"/>
          <w:szCs w:val="18"/>
        </w:rPr>
        <w:t>Sort by the appropriate variable and count.</w:t>
      </w:r>
    </w:p>
    <w:p w:rsidR="000D631D" w:rsidRPr="000D631D" w:rsidRDefault="000D631D" w:rsidP="000D631D">
      <w:pPr>
        <w:numPr>
          <w:ilvl w:val="0"/>
          <w:numId w:val="1"/>
        </w:numPr>
        <w:spacing w:before="100" w:beforeAutospacing="1" w:after="100" w:afterAutospacing="1"/>
        <w:rPr>
          <w:rFonts w:ascii="Arial" w:hAnsi="Arial" w:cs="Arial"/>
          <w:color w:val="000000"/>
          <w:sz w:val="18"/>
          <w:szCs w:val="18"/>
        </w:rPr>
      </w:pPr>
      <w:r w:rsidRPr="000D631D">
        <w:rPr>
          <w:rFonts w:ascii="Arial" w:hAnsi="Arial" w:cs="Arial"/>
          <w:color w:val="000000"/>
          <w:sz w:val="18"/>
          <w:szCs w:val="18"/>
        </w:rPr>
        <w:t>At what percent of all sites were condoms available and seen by the interviewer during the site verification visit?</w:t>
      </w:r>
    </w:p>
    <w:p w:rsidR="000D631D" w:rsidRPr="000D631D" w:rsidRDefault="000D631D" w:rsidP="000D631D">
      <w:pPr>
        <w:spacing w:before="100" w:beforeAutospacing="1" w:after="100" w:afterAutospacing="1"/>
        <w:ind w:left="720"/>
        <w:rPr>
          <w:rFonts w:ascii="Arial" w:hAnsi="Arial" w:cs="Arial"/>
          <w:color w:val="000000"/>
          <w:sz w:val="18"/>
          <w:szCs w:val="18"/>
        </w:rPr>
      </w:pPr>
      <w:r w:rsidRPr="000D631D">
        <w:rPr>
          <w:rFonts w:ascii="Arial" w:hAnsi="Arial" w:cs="Arial"/>
          <w:i/>
          <w:iCs/>
          <w:color w:val="000000"/>
          <w:sz w:val="18"/>
          <w:szCs w:val="18"/>
        </w:rPr>
        <w:t>Sort by the appropriate variable and count.</w:t>
      </w:r>
    </w:p>
    <w:p w:rsidR="000D631D" w:rsidRPr="000D631D" w:rsidRDefault="000D631D" w:rsidP="000D631D">
      <w:pPr>
        <w:numPr>
          <w:ilvl w:val="0"/>
          <w:numId w:val="1"/>
        </w:numPr>
        <w:spacing w:before="100" w:beforeAutospacing="1" w:after="100" w:afterAutospacing="1"/>
        <w:rPr>
          <w:rFonts w:ascii="Arial" w:hAnsi="Arial" w:cs="Arial"/>
          <w:color w:val="000000"/>
          <w:sz w:val="18"/>
          <w:szCs w:val="18"/>
        </w:rPr>
      </w:pPr>
      <w:r w:rsidRPr="000D631D">
        <w:rPr>
          <w:rFonts w:ascii="Arial" w:hAnsi="Arial" w:cs="Arial"/>
          <w:color w:val="000000"/>
          <w:sz w:val="18"/>
          <w:szCs w:val="18"/>
        </w:rPr>
        <w:t>At what percent of all sites was the respondent willing to have an onsite AIDS prevention program?</w:t>
      </w:r>
    </w:p>
    <w:p w:rsidR="000D631D" w:rsidRPr="000D631D" w:rsidRDefault="000D631D" w:rsidP="000D631D">
      <w:pPr>
        <w:spacing w:before="100" w:beforeAutospacing="1" w:after="100" w:afterAutospacing="1"/>
        <w:ind w:left="720"/>
        <w:rPr>
          <w:rFonts w:ascii="Arial" w:hAnsi="Arial" w:cs="Arial"/>
          <w:color w:val="000000"/>
          <w:sz w:val="18"/>
          <w:szCs w:val="18"/>
        </w:rPr>
      </w:pPr>
      <w:r w:rsidRPr="000D631D">
        <w:rPr>
          <w:rFonts w:ascii="Arial" w:hAnsi="Arial" w:cs="Arial"/>
          <w:i/>
          <w:iCs/>
          <w:color w:val="000000"/>
          <w:sz w:val="18"/>
          <w:szCs w:val="18"/>
        </w:rPr>
        <w:t>Sort by the appropriate variable and count.</w:t>
      </w:r>
    </w:p>
    <w:p w:rsidR="000D631D" w:rsidRPr="000D631D" w:rsidRDefault="000D631D" w:rsidP="000D631D">
      <w:pPr>
        <w:numPr>
          <w:ilvl w:val="0"/>
          <w:numId w:val="1"/>
        </w:numPr>
        <w:spacing w:before="100" w:beforeAutospacing="1" w:after="100" w:afterAutospacing="1"/>
        <w:rPr>
          <w:rFonts w:ascii="Arial" w:hAnsi="Arial" w:cs="Arial"/>
          <w:color w:val="000000"/>
          <w:sz w:val="18"/>
          <w:szCs w:val="18"/>
        </w:rPr>
      </w:pPr>
      <w:r w:rsidRPr="000D631D">
        <w:rPr>
          <w:rFonts w:ascii="Arial" w:hAnsi="Arial" w:cs="Arial"/>
          <w:color w:val="000000"/>
          <w:sz w:val="18"/>
          <w:szCs w:val="18"/>
        </w:rPr>
        <w:t>What percent of all sites had more than 100 people socializing at a busy time?</w:t>
      </w:r>
    </w:p>
    <w:p w:rsidR="000D631D" w:rsidRPr="000D631D" w:rsidRDefault="000D631D" w:rsidP="000D631D">
      <w:pPr>
        <w:spacing w:before="100" w:beforeAutospacing="1" w:after="100" w:afterAutospacing="1"/>
        <w:ind w:left="720"/>
        <w:rPr>
          <w:rFonts w:ascii="Arial" w:hAnsi="Arial" w:cs="Arial"/>
          <w:color w:val="000000"/>
          <w:sz w:val="18"/>
          <w:szCs w:val="18"/>
        </w:rPr>
      </w:pPr>
      <w:r w:rsidRPr="000D631D">
        <w:rPr>
          <w:rFonts w:ascii="Arial" w:hAnsi="Arial" w:cs="Arial"/>
          <w:i/>
          <w:iCs/>
          <w:color w:val="000000"/>
          <w:sz w:val="18"/>
          <w:szCs w:val="18"/>
        </w:rPr>
        <w:t>Sort by the appropriate variable and count.</w:t>
      </w:r>
    </w:p>
    <w:p w:rsidR="000D631D" w:rsidRPr="000D631D" w:rsidRDefault="000D631D" w:rsidP="000D631D">
      <w:pPr>
        <w:numPr>
          <w:ilvl w:val="0"/>
          <w:numId w:val="1"/>
        </w:numPr>
        <w:spacing w:before="100" w:beforeAutospacing="1" w:after="100" w:afterAutospacing="1"/>
        <w:rPr>
          <w:rFonts w:ascii="Arial" w:hAnsi="Arial" w:cs="Arial"/>
          <w:color w:val="000000"/>
          <w:sz w:val="18"/>
          <w:szCs w:val="18"/>
        </w:rPr>
      </w:pPr>
      <w:r w:rsidRPr="000D631D">
        <w:rPr>
          <w:rFonts w:ascii="Arial" w:hAnsi="Arial" w:cs="Arial"/>
          <w:color w:val="000000"/>
          <w:sz w:val="18"/>
          <w:szCs w:val="18"/>
        </w:rPr>
        <w:t>At what percent of all sites is beer or alcohol available?</w:t>
      </w:r>
    </w:p>
    <w:p w:rsidR="000D631D" w:rsidRPr="000D631D" w:rsidRDefault="000D631D" w:rsidP="000D631D">
      <w:pPr>
        <w:spacing w:before="100" w:beforeAutospacing="1" w:after="100" w:afterAutospacing="1"/>
        <w:ind w:left="720"/>
        <w:rPr>
          <w:rFonts w:ascii="Arial" w:hAnsi="Arial" w:cs="Arial"/>
          <w:color w:val="000000"/>
          <w:sz w:val="18"/>
          <w:szCs w:val="18"/>
        </w:rPr>
      </w:pPr>
      <w:r w:rsidRPr="000D631D">
        <w:rPr>
          <w:rFonts w:ascii="Arial" w:hAnsi="Arial" w:cs="Arial"/>
          <w:i/>
          <w:iCs/>
          <w:color w:val="000000"/>
          <w:sz w:val="18"/>
          <w:szCs w:val="18"/>
        </w:rPr>
        <w:t>Sort by the appropriate variable and count.</w:t>
      </w:r>
    </w:p>
    <w:p w:rsidR="000D631D" w:rsidRPr="000D631D" w:rsidRDefault="000D631D" w:rsidP="000D631D">
      <w:pPr>
        <w:numPr>
          <w:ilvl w:val="0"/>
          <w:numId w:val="1"/>
        </w:numPr>
        <w:spacing w:before="100" w:beforeAutospacing="1" w:after="100" w:afterAutospacing="1"/>
        <w:rPr>
          <w:rFonts w:ascii="Arial" w:hAnsi="Arial" w:cs="Arial"/>
          <w:color w:val="000000"/>
          <w:sz w:val="18"/>
          <w:szCs w:val="18"/>
        </w:rPr>
      </w:pPr>
      <w:r w:rsidRPr="000D631D">
        <w:rPr>
          <w:rFonts w:ascii="Arial" w:hAnsi="Arial" w:cs="Arial"/>
          <w:color w:val="000000"/>
          <w:sz w:val="18"/>
          <w:szCs w:val="18"/>
        </w:rPr>
        <w:t>What is the total number of people socializing at all sites at a busy time? Why is this number important?</w:t>
      </w:r>
    </w:p>
    <w:p w:rsidR="000D631D" w:rsidRPr="000D631D" w:rsidRDefault="000D631D" w:rsidP="000D631D">
      <w:pPr>
        <w:spacing w:before="100" w:beforeAutospacing="1" w:after="100" w:afterAutospacing="1"/>
        <w:ind w:left="720"/>
        <w:rPr>
          <w:rFonts w:ascii="Arial" w:hAnsi="Arial" w:cs="Arial"/>
          <w:color w:val="000000"/>
          <w:sz w:val="18"/>
          <w:szCs w:val="18"/>
        </w:rPr>
      </w:pPr>
      <w:r w:rsidRPr="000D631D">
        <w:rPr>
          <w:rFonts w:ascii="Arial" w:hAnsi="Arial" w:cs="Arial"/>
          <w:i/>
          <w:iCs/>
          <w:color w:val="000000"/>
          <w:sz w:val="18"/>
          <w:szCs w:val="18"/>
        </w:rPr>
        <w:lastRenderedPageBreak/>
        <w:t>You can have Excel add all the values of a variable by selecting the entire column of that variable. Then, look at the bottom of your screen and you will see "SUM = ____", with the answer!</w:t>
      </w:r>
    </w:p>
    <w:p w:rsidR="000D631D" w:rsidRPr="000D631D" w:rsidRDefault="000D631D" w:rsidP="000D631D">
      <w:pPr>
        <w:numPr>
          <w:ilvl w:val="0"/>
          <w:numId w:val="1"/>
        </w:numPr>
        <w:spacing w:before="100" w:beforeAutospacing="1" w:after="100" w:afterAutospacing="1"/>
        <w:rPr>
          <w:rFonts w:ascii="Arial" w:hAnsi="Arial" w:cs="Arial"/>
          <w:color w:val="000000"/>
          <w:sz w:val="18"/>
          <w:szCs w:val="18"/>
        </w:rPr>
      </w:pPr>
      <w:r w:rsidRPr="000D631D">
        <w:rPr>
          <w:rFonts w:ascii="Arial" w:hAnsi="Arial" w:cs="Arial"/>
          <w:color w:val="000000"/>
          <w:sz w:val="18"/>
          <w:szCs w:val="18"/>
        </w:rPr>
        <w:t>What percent of all sites had both youth aged 15-19 socializing and sex workers soliciting clients?</w:t>
      </w:r>
    </w:p>
    <w:p w:rsidR="000D631D" w:rsidRPr="000D631D" w:rsidRDefault="000D631D" w:rsidP="000D631D">
      <w:pPr>
        <w:spacing w:before="100" w:beforeAutospacing="1" w:after="100" w:afterAutospacing="1"/>
        <w:ind w:left="720"/>
        <w:rPr>
          <w:rFonts w:ascii="Arial" w:hAnsi="Arial" w:cs="Arial"/>
          <w:color w:val="000000"/>
          <w:sz w:val="18"/>
          <w:szCs w:val="18"/>
        </w:rPr>
      </w:pPr>
      <w:r w:rsidRPr="000D631D">
        <w:rPr>
          <w:rFonts w:ascii="Arial" w:hAnsi="Arial" w:cs="Arial"/>
          <w:i/>
          <w:iCs/>
          <w:color w:val="000000"/>
          <w:sz w:val="18"/>
          <w:szCs w:val="18"/>
        </w:rPr>
        <w:t>For this question, you will need to sort by three variables at once; male and female youth from question 8 above, and the sex worker variable from question 7 above. Follow the instructions for question 8, and then add the sex worker variable in the third white box in the sort pop-up box before you click "OK". Remember to "hide" variables that you aren't using to make things easier, and also remember to "unhide" them when you are finished.</w:t>
      </w:r>
    </w:p>
    <w:p w:rsidR="000D631D" w:rsidRPr="000D631D" w:rsidRDefault="000D631D" w:rsidP="000D631D">
      <w:pPr>
        <w:numPr>
          <w:ilvl w:val="0"/>
          <w:numId w:val="1"/>
        </w:numPr>
        <w:spacing w:before="100" w:beforeAutospacing="1" w:after="100" w:afterAutospacing="1"/>
        <w:rPr>
          <w:rFonts w:ascii="Arial" w:hAnsi="Arial" w:cs="Arial"/>
          <w:color w:val="000000"/>
          <w:sz w:val="18"/>
          <w:szCs w:val="18"/>
        </w:rPr>
      </w:pPr>
      <w:r w:rsidRPr="000D631D">
        <w:rPr>
          <w:rFonts w:ascii="Arial" w:hAnsi="Arial" w:cs="Arial"/>
          <w:color w:val="000000"/>
          <w:sz w:val="18"/>
          <w:szCs w:val="18"/>
        </w:rPr>
        <w:t>At what percent of all sites were there sex workers soliciting clients </w:t>
      </w:r>
      <w:r w:rsidRPr="000D631D">
        <w:rPr>
          <w:rFonts w:ascii="Arial" w:hAnsi="Arial" w:cs="Arial"/>
          <w:color w:val="000000"/>
          <w:sz w:val="18"/>
          <w:szCs w:val="18"/>
          <w:u w:val="single"/>
        </w:rPr>
        <w:t>and</w:t>
      </w:r>
      <w:r w:rsidRPr="000D631D">
        <w:rPr>
          <w:rFonts w:ascii="Arial" w:hAnsi="Arial" w:cs="Arial"/>
          <w:color w:val="000000"/>
          <w:sz w:val="18"/>
          <w:szCs w:val="18"/>
        </w:rPr>
        <w:t> no condoms which could be seen by the interviewer?</w:t>
      </w:r>
    </w:p>
    <w:p w:rsidR="000D631D" w:rsidRPr="000D631D" w:rsidRDefault="000D631D" w:rsidP="000D631D">
      <w:pPr>
        <w:spacing w:before="100" w:beforeAutospacing="1" w:after="100" w:afterAutospacing="1"/>
        <w:ind w:left="720"/>
        <w:rPr>
          <w:rFonts w:ascii="Arial" w:hAnsi="Arial" w:cs="Arial"/>
          <w:color w:val="000000"/>
          <w:sz w:val="18"/>
          <w:szCs w:val="18"/>
        </w:rPr>
      </w:pPr>
      <w:r w:rsidRPr="000D631D">
        <w:rPr>
          <w:rFonts w:ascii="Arial" w:hAnsi="Arial" w:cs="Arial"/>
          <w:i/>
          <w:iCs/>
          <w:color w:val="000000"/>
          <w:sz w:val="18"/>
          <w:szCs w:val="18"/>
        </w:rPr>
        <w:t>Follow the directions for sorting by two variables, above.</w:t>
      </w:r>
    </w:p>
    <w:p w:rsidR="000D631D" w:rsidRPr="000D631D" w:rsidRDefault="000D631D" w:rsidP="000D631D">
      <w:pPr>
        <w:numPr>
          <w:ilvl w:val="0"/>
          <w:numId w:val="1"/>
        </w:numPr>
        <w:spacing w:before="100" w:beforeAutospacing="1" w:after="100" w:afterAutospacing="1"/>
        <w:rPr>
          <w:rFonts w:ascii="Arial" w:hAnsi="Arial" w:cs="Arial"/>
          <w:color w:val="000000"/>
          <w:sz w:val="18"/>
          <w:szCs w:val="18"/>
        </w:rPr>
      </w:pPr>
      <w:r w:rsidRPr="000D631D">
        <w:rPr>
          <w:rFonts w:ascii="Arial" w:hAnsi="Arial" w:cs="Arial"/>
          <w:color w:val="000000"/>
          <w:sz w:val="18"/>
          <w:szCs w:val="18"/>
        </w:rPr>
        <w:t>What percent of all sites had alcohol available, youth aged 15 to 19 socializing, and no condoms which could be seen by the interviewer?</w:t>
      </w:r>
    </w:p>
    <w:p w:rsidR="000D631D" w:rsidRPr="000D631D" w:rsidRDefault="000D631D" w:rsidP="000D631D">
      <w:pPr>
        <w:spacing w:before="100" w:beforeAutospacing="1" w:after="100" w:afterAutospacing="1"/>
        <w:ind w:left="720"/>
        <w:rPr>
          <w:rFonts w:ascii="Arial" w:hAnsi="Arial" w:cs="Arial"/>
          <w:color w:val="000000"/>
          <w:sz w:val="18"/>
          <w:szCs w:val="18"/>
        </w:rPr>
      </w:pPr>
      <w:r w:rsidRPr="000D631D">
        <w:rPr>
          <w:rFonts w:ascii="Arial" w:hAnsi="Arial" w:cs="Arial"/>
          <w:i/>
          <w:iCs/>
          <w:color w:val="000000"/>
          <w:sz w:val="18"/>
          <w:szCs w:val="18"/>
        </w:rPr>
        <w:t>Because Excel can only sort by three variables at once, a simple way to do this analysis is to sort by the variable for alcohol and delete sites where no alcohol was available. Then, sort by the appropriate condom question and delete sites where a condom was seen by the interviewer.</w:t>
      </w:r>
    </w:p>
    <w:p w:rsidR="000D631D" w:rsidRPr="000D631D" w:rsidRDefault="000D631D" w:rsidP="000D631D">
      <w:pPr>
        <w:spacing w:before="100" w:beforeAutospacing="1" w:after="100" w:afterAutospacing="1"/>
        <w:ind w:left="720"/>
        <w:rPr>
          <w:rFonts w:ascii="Arial" w:hAnsi="Arial" w:cs="Arial"/>
          <w:color w:val="000000"/>
          <w:sz w:val="18"/>
          <w:szCs w:val="18"/>
        </w:rPr>
      </w:pPr>
      <w:r w:rsidRPr="000D631D">
        <w:rPr>
          <w:rFonts w:ascii="Arial" w:hAnsi="Arial" w:cs="Arial"/>
          <w:i/>
          <w:iCs/>
          <w:color w:val="000000"/>
          <w:sz w:val="18"/>
          <w:szCs w:val="18"/>
        </w:rPr>
        <w:t>Now, you're left with all sites where there was alcohol and no condoms could be seen by the interviewer. Finally, sort by both youth variables (male and female) to determine the appropriate number.</w:t>
      </w:r>
    </w:p>
    <w:p w:rsidR="000D631D" w:rsidRPr="000D631D" w:rsidRDefault="000D631D" w:rsidP="000D631D">
      <w:pPr>
        <w:spacing w:before="100" w:beforeAutospacing="1" w:after="100" w:afterAutospacing="1"/>
        <w:ind w:left="720"/>
        <w:rPr>
          <w:rFonts w:ascii="Arial" w:hAnsi="Arial" w:cs="Arial"/>
          <w:color w:val="000000"/>
          <w:sz w:val="18"/>
          <w:szCs w:val="18"/>
        </w:rPr>
      </w:pPr>
      <w:r w:rsidRPr="000D631D">
        <w:rPr>
          <w:rFonts w:ascii="Arial" w:hAnsi="Arial" w:cs="Arial"/>
          <w:i/>
          <w:iCs/>
          <w:color w:val="000000"/>
          <w:sz w:val="18"/>
          <w:szCs w:val="18"/>
        </w:rPr>
        <w:t>Remember to divide by the </w:t>
      </w:r>
      <w:r w:rsidRPr="000D631D">
        <w:rPr>
          <w:rFonts w:ascii="Arial" w:hAnsi="Arial" w:cs="Arial"/>
          <w:i/>
          <w:iCs/>
          <w:color w:val="000000"/>
          <w:sz w:val="18"/>
          <w:szCs w:val="18"/>
          <w:u w:val="single"/>
        </w:rPr>
        <w:t>total</w:t>
      </w:r>
      <w:r w:rsidRPr="000D631D">
        <w:rPr>
          <w:rFonts w:ascii="Arial" w:hAnsi="Arial" w:cs="Arial"/>
          <w:i/>
          <w:iCs/>
          <w:color w:val="000000"/>
          <w:sz w:val="18"/>
          <w:szCs w:val="18"/>
        </w:rPr>
        <w:t> number of sites with successful interviews!</w:t>
      </w:r>
    </w:p>
    <w:p w:rsidR="003F051A" w:rsidRDefault="003F051A"/>
    <w:sectPr w:rsidR="003F051A" w:rsidSect="00DD74F2">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43" w:usb2="00000009" w:usb3="00000000" w:csb0="000001FF" w:csb1="00000000"/>
  </w:font>
  <w:font w:name="Times">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1558F1"/>
    <w:multiLevelType w:val="multilevel"/>
    <w:tmpl w:val="BDAADA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631D"/>
    <w:rsid w:val="000D631D"/>
    <w:rsid w:val="003F051A"/>
    <w:rsid w:val="00753756"/>
    <w:rsid w:val="00DD74F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78C01F01-1015-47DF-BF05-B1E5EF7285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0D631D"/>
    <w:pPr>
      <w:spacing w:before="100" w:beforeAutospacing="1" w:after="100" w:afterAutospacing="1"/>
      <w:outlineLvl w:val="1"/>
    </w:pPr>
    <w:rPr>
      <w:rFonts w:ascii="Times" w:hAnsi="Times"/>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D631D"/>
    <w:rPr>
      <w:rFonts w:ascii="Times" w:hAnsi="Times"/>
      <w:b/>
      <w:bCs/>
      <w:sz w:val="36"/>
      <w:szCs w:val="36"/>
    </w:rPr>
  </w:style>
  <w:style w:type="paragraph" w:styleId="NormalWeb">
    <w:name w:val="Normal (Web)"/>
    <w:basedOn w:val="Normal"/>
    <w:uiPriority w:val="99"/>
    <w:semiHidden/>
    <w:unhideWhenUsed/>
    <w:rsid w:val="000D631D"/>
    <w:pPr>
      <w:spacing w:before="100" w:beforeAutospacing="1" w:after="100" w:afterAutospacing="1"/>
    </w:pPr>
    <w:rPr>
      <w:rFonts w:ascii="Times" w:hAnsi="Times" w:cs="Times New Roman"/>
      <w:sz w:val="20"/>
      <w:szCs w:val="20"/>
    </w:rPr>
  </w:style>
  <w:style w:type="character" w:styleId="Emphasis">
    <w:name w:val="Emphasis"/>
    <w:basedOn w:val="DefaultParagraphFont"/>
    <w:uiPriority w:val="20"/>
    <w:qFormat/>
    <w:rsid w:val="000D631D"/>
    <w:rPr>
      <w:i/>
      <w:iCs/>
    </w:rPr>
  </w:style>
  <w:style w:type="character" w:customStyle="1" w:styleId="apple-converted-space">
    <w:name w:val="apple-converted-space"/>
    <w:basedOn w:val="DefaultParagraphFont"/>
    <w:rsid w:val="000D63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5086884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1032</Words>
  <Characters>5886</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Longsight</Company>
  <LinksUpToDate>false</LinksUpToDate>
  <CharactersWithSpaces>6905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Carie Fisher</dc:creator>
  <cp:keywords/>
  <dc:description/>
  <cp:lastModifiedBy>Bitar, Gretchen</cp:lastModifiedBy>
  <cp:revision>2</cp:revision>
  <dcterms:created xsi:type="dcterms:W3CDTF">2015-12-10T19:22:00Z</dcterms:created>
  <dcterms:modified xsi:type="dcterms:W3CDTF">2015-12-10T19:22:00Z</dcterms:modified>
</cp:coreProperties>
</file>